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822BC" w14:textId="77777777" w:rsidR="00253A5B" w:rsidRDefault="00253A5B">
      <w:pPr>
        <w:pStyle w:val="ARIAAbstractHeader"/>
      </w:pPr>
    </w:p>
    <w:p w14:paraId="5BB92FDF" w14:textId="77777777" w:rsidR="00253A5B" w:rsidRDefault="00253A5B">
      <w:pPr>
        <w:pStyle w:val="ARIAAbstractTitle"/>
        <w:spacing w:after="86"/>
      </w:pPr>
      <w:bookmarkStart w:id="0" w:name="_GoBack"/>
      <w:r>
        <w:t>Formatting Abstracts for A</w:t>
      </w:r>
      <w:r w:rsidR="00E351C3">
        <w:t>ccApp</w:t>
      </w:r>
      <w:r w:rsidR="004A2560">
        <w:t xml:space="preserve"> 2020</w:t>
      </w:r>
    </w:p>
    <w:bookmarkEnd w:id="0"/>
    <w:p w14:paraId="6A6E67B0" w14:textId="77777777" w:rsidR="00272876" w:rsidRDefault="00272876" w:rsidP="00272876">
      <w:pPr>
        <w:pStyle w:val="ARIAAbstractAuthorsAffiliations"/>
        <w:jc w:val="left"/>
      </w:pPr>
    </w:p>
    <w:p w14:paraId="288CC78C" w14:textId="77777777" w:rsidR="00253A5B" w:rsidRPr="00272876" w:rsidRDefault="00272876" w:rsidP="00272876">
      <w:pPr>
        <w:pStyle w:val="ARIAAbstractAuthorsAffiliations"/>
        <w:ind w:left="900"/>
        <w:rPr>
          <w:sz w:val="22"/>
          <w:szCs w:val="22"/>
        </w:rPr>
      </w:pPr>
      <w:r w:rsidRPr="00272876">
        <w:rPr>
          <w:sz w:val="22"/>
          <w:szCs w:val="22"/>
          <w:u w:val="single"/>
        </w:rPr>
        <w:t>A. Simon</w:t>
      </w:r>
      <w:r w:rsidRPr="00272876">
        <w:rPr>
          <w:sz w:val="22"/>
          <w:szCs w:val="22"/>
          <w:vertAlign w:val="superscript"/>
        </w:rPr>
        <w:t>1</w:t>
      </w:r>
      <w:r>
        <w:rPr>
          <w:sz w:val="22"/>
          <w:szCs w:val="22"/>
        </w:rPr>
        <w:t>, V. Starovoitova</w:t>
      </w:r>
      <w:r w:rsidRPr="00272876">
        <w:rPr>
          <w:sz w:val="22"/>
          <w:szCs w:val="22"/>
          <w:vertAlign w:val="superscript"/>
        </w:rPr>
        <w:t>1</w:t>
      </w:r>
      <w:r>
        <w:rPr>
          <w:sz w:val="22"/>
          <w:szCs w:val="22"/>
        </w:rPr>
        <w:t xml:space="preserve">, </w:t>
      </w:r>
      <w:r w:rsidR="00B82B77" w:rsidRPr="00272876">
        <w:rPr>
          <w:sz w:val="22"/>
          <w:szCs w:val="22"/>
        </w:rPr>
        <w:t xml:space="preserve">and </w:t>
      </w:r>
      <w:r w:rsidR="00E351C3" w:rsidRPr="00272876">
        <w:rPr>
          <w:sz w:val="22"/>
          <w:szCs w:val="22"/>
        </w:rPr>
        <w:t>P.</w:t>
      </w:r>
      <w:r w:rsidR="00B82B77" w:rsidRPr="00272876">
        <w:rPr>
          <w:sz w:val="22"/>
          <w:szCs w:val="22"/>
        </w:rPr>
        <w:t>L.</w:t>
      </w:r>
      <w:r w:rsidR="00E351C3" w:rsidRPr="00272876">
        <w:rPr>
          <w:sz w:val="22"/>
          <w:szCs w:val="22"/>
        </w:rPr>
        <w:t xml:space="preserve"> Cole</w:t>
      </w:r>
      <w:r w:rsidR="00295F99" w:rsidRPr="00272876">
        <w:rPr>
          <w:sz w:val="22"/>
          <w:szCs w:val="22"/>
          <w:vertAlign w:val="superscript"/>
        </w:rPr>
        <w:t>2</w:t>
      </w:r>
    </w:p>
    <w:p w14:paraId="3BCFFBF5" w14:textId="77777777" w:rsidR="00253A5B" w:rsidRDefault="00253A5B">
      <w:pPr>
        <w:pStyle w:val="ARIAAbstractAuthorsAffiliations"/>
      </w:pPr>
    </w:p>
    <w:p w14:paraId="3501C563" w14:textId="77777777" w:rsidR="00E351C3" w:rsidRDefault="00E351C3" w:rsidP="00E351C3">
      <w:pPr>
        <w:pStyle w:val="ARIAAbstractAuthorsAffiliations"/>
        <w:rPr>
          <w:sz w:val="22"/>
          <w:szCs w:val="22"/>
        </w:rPr>
      </w:pPr>
      <w:r>
        <w:rPr>
          <w:sz w:val="22"/>
          <w:szCs w:val="22"/>
          <w:vertAlign w:val="superscript"/>
        </w:rPr>
        <w:t>1</w:t>
      </w:r>
      <w:r w:rsidR="00272876">
        <w:rPr>
          <w:sz w:val="22"/>
          <w:szCs w:val="22"/>
        </w:rPr>
        <w:t>International Atomic Energy Agency, Vienna, Austria</w:t>
      </w:r>
    </w:p>
    <w:p w14:paraId="1FFE4993" w14:textId="77777777" w:rsidR="00253A5B" w:rsidRDefault="00295F99">
      <w:pPr>
        <w:pStyle w:val="ARIAAbstractAuthorsAffiliations"/>
        <w:rPr>
          <w:sz w:val="22"/>
          <w:szCs w:val="22"/>
        </w:rPr>
      </w:pPr>
      <w:r>
        <w:rPr>
          <w:sz w:val="22"/>
          <w:szCs w:val="22"/>
          <w:vertAlign w:val="superscript"/>
        </w:rPr>
        <w:t>2</w:t>
      </w:r>
      <w:r w:rsidR="00B04682">
        <w:rPr>
          <w:sz w:val="22"/>
          <w:szCs w:val="22"/>
        </w:rPr>
        <w:t>Lamar University, Department</w:t>
      </w:r>
      <w:r w:rsidR="00414357">
        <w:rPr>
          <w:sz w:val="22"/>
          <w:szCs w:val="22"/>
        </w:rPr>
        <w:t xml:space="preserve"> of Physics, Beaumont, Texas USA</w:t>
      </w:r>
    </w:p>
    <w:p w14:paraId="79594160" w14:textId="77777777" w:rsidR="00253A5B" w:rsidRDefault="00253A5B">
      <w:pPr>
        <w:pStyle w:val="ARIAAbstractAuthorsAffiliations"/>
      </w:pPr>
    </w:p>
    <w:p w14:paraId="702DE9D2" w14:textId="4152F8CB" w:rsidR="00253A5B" w:rsidRDefault="00253A5B">
      <w:pPr>
        <w:pStyle w:val="ARIAAbstractText"/>
        <w:rPr>
          <w:rFonts w:eastAsia="YMZVES+NimbusRomNo9L-Regu" w:cs="YMZVES+NimbusRomNo9L-Regu"/>
          <w:color w:val="000000"/>
          <w:sz w:val="22"/>
          <w:szCs w:val="22"/>
        </w:rPr>
      </w:pPr>
      <w:r>
        <w:rPr>
          <w:rFonts w:eastAsia="YMZVES+NimbusRomNo9L-Regu" w:cs="YMZVES+NimbusRomNo9L-Regu"/>
          <w:color w:val="000000"/>
          <w:sz w:val="22"/>
          <w:szCs w:val="22"/>
        </w:rPr>
        <w:t>Abstracts for the A</w:t>
      </w:r>
      <w:r w:rsidR="00E351C3">
        <w:rPr>
          <w:rFonts w:eastAsia="YMZVES+NimbusRomNo9L-Regu" w:cs="YMZVES+NimbusRomNo9L-Regu"/>
          <w:color w:val="000000"/>
          <w:sz w:val="22"/>
          <w:szCs w:val="22"/>
        </w:rPr>
        <w:t>ccApp’</w:t>
      </w:r>
      <w:r w:rsidR="00706747">
        <w:rPr>
          <w:rFonts w:eastAsia="YMZVES+NimbusRomNo9L-Regu" w:cs="YMZVES+NimbusRomNo9L-Regu"/>
          <w:color w:val="000000"/>
          <w:sz w:val="22"/>
          <w:szCs w:val="22"/>
        </w:rPr>
        <w:t xml:space="preserve">20 </w:t>
      </w:r>
      <w:r>
        <w:rPr>
          <w:rFonts w:eastAsia="YMZVES+NimbusRomNo9L-Regu" w:cs="YMZVES+NimbusRomNo9L-Regu"/>
          <w:color w:val="000000"/>
          <w:sz w:val="22"/>
          <w:szCs w:val="22"/>
        </w:rPr>
        <w:t xml:space="preserve">meeting will be assembled into a book to be distributed at the meeting in both electronic and hardcopy versions. Abstracts should be </w:t>
      </w:r>
      <w:r w:rsidR="00EF42C3">
        <w:rPr>
          <w:rFonts w:eastAsia="YMZVES+NimbusRomNo9L-Regu" w:cs="YMZVES+NimbusRomNo9L-Regu"/>
          <w:color w:val="000000"/>
          <w:sz w:val="22"/>
          <w:szCs w:val="22"/>
        </w:rPr>
        <w:t>uploaded</w:t>
      </w:r>
      <w:r>
        <w:rPr>
          <w:rFonts w:eastAsia="YMZVES+NimbusRomNo9L-Regu" w:cs="YMZVES+NimbusRomNo9L-Regu"/>
          <w:color w:val="000000"/>
          <w:sz w:val="22"/>
          <w:szCs w:val="22"/>
        </w:rPr>
        <w:t>, as PDF files, to</w:t>
      </w:r>
      <w:r w:rsidR="00D0414A">
        <w:rPr>
          <w:rFonts w:eastAsia="YMZVES+NimbusRomNo9L-Regu" w:cs="YMZVES+NimbusRomNo9L-Regu"/>
          <w:color w:val="000000"/>
          <w:sz w:val="22"/>
          <w:szCs w:val="22"/>
        </w:rPr>
        <w:t xml:space="preserve"> the conference webs</w:t>
      </w:r>
      <w:r w:rsidR="00EF42C3">
        <w:rPr>
          <w:rFonts w:eastAsia="YMZVES+NimbusRomNo9L-Regu" w:cs="YMZVES+NimbusRomNo9L-Regu"/>
          <w:color w:val="000000"/>
          <w:sz w:val="22"/>
          <w:szCs w:val="22"/>
        </w:rPr>
        <w:t xml:space="preserve">ite </w:t>
      </w:r>
      <w:r w:rsidR="006346F3" w:rsidRPr="006346F3">
        <w:rPr>
          <w:rFonts w:cs="Times New Roman"/>
          <w:color w:val="000000"/>
          <w:sz w:val="22"/>
          <w:szCs w:val="22"/>
        </w:rPr>
        <w:t>&lt;</w:t>
      </w:r>
      <w:hyperlink r:id="rId5" w:history="1">
        <w:r w:rsidR="006346F3" w:rsidRPr="006346F3">
          <w:rPr>
            <w:rStyle w:val="Hyperlink"/>
            <w:rFonts w:cs="Times New Roman"/>
            <w:sz w:val="22"/>
            <w:szCs w:val="22"/>
          </w:rPr>
          <w:t>http://epsr.ans.org/meeting/?m=322</w:t>
        </w:r>
      </w:hyperlink>
      <w:r w:rsidR="006346F3" w:rsidRPr="006346F3">
        <w:rPr>
          <w:rFonts w:cs="Times New Roman"/>
          <w:color w:val="000000"/>
          <w:sz w:val="22"/>
          <w:szCs w:val="22"/>
        </w:rPr>
        <w:t>&gt;</w:t>
      </w:r>
      <w:r w:rsidRPr="006346F3">
        <w:rPr>
          <w:rFonts w:eastAsia="YMZVES+NimbusRomNo9L-Regu" w:cs="YMZVES+NimbusRomNo9L-Regu"/>
          <w:color w:val="000000"/>
          <w:sz w:val="22"/>
          <w:szCs w:val="22"/>
        </w:rPr>
        <w:t>.</w:t>
      </w:r>
      <w:r>
        <w:rPr>
          <w:rFonts w:eastAsia="YMZVES+NimbusRomNo9L-Regu" w:cs="YMZVES+NimbusRomNo9L-Regu"/>
          <w:color w:val="000000"/>
          <w:sz w:val="22"/>
          <w:szCs w:val="22"/>
        </w:rPr>
        <w:t xml:space="preserve"> Abstracts should be provided using the supplied templat</w:t>
      </w:r>
      <w:r w:rsidR="00B443F5">
        <w:rPr>
          <w:rFonts w:eastAsia="YMZVES+NimbusRomNo9L-Regu" w:cs="YMZVES+NimbusRomNo9L-Regu"/>
          <w:color w:val="000000"/>
          <w:sz w:val="22"/>
          <w:szCs w:val="22"/>
        </w:rPr>
        <w:t>es. This template provides a three</w:t>
      </w:r>
      <w:r>
        <w:rPr>
          <w:rFonts w:eastAsia="YMZVES+NimbusRomNo9L-Regu" w:cs="YMZVES+NimbusRomNo9L-Regu"/>
          <w:color w:val="000000"/>
          <w:sz w:val="22"/>
          <w:szCs w:val="22"/>
        </w:rPr>
        <w:t xml:space="preserve">-line header as shown above, a </w:t>
      </w:r>
      <w:r w:rsidR="00B82B77" w:rsidRPr="00B82B77">
        <w:rPr>
          <w:rFonts w:eastAsia="YMZVES+NimbusRomNo9L-Regu" w:cs="YMZVES+NimbusRomNo9L-Regu"/>
          <w:b/>
          <w:color w:val="000000"/>
          <w:sz w:val="22"/>
          <w:szCs w:val="22"/>
        </w:rPr>
        <w:t>boldface</w:t>
      </w:r>
      <w:r w:rsidRPr="00B82B77">
        <w:rPr>
          <w:rFonts w:eastAsia="YMZVES+NimbusRomNo9L-Regu" w:cs="YMZVES+NimbusRomNo9L-Regu"/>
          <w:b/>
          <w:color w:val="000000"/>
          <w:sz w:val="22"/>
          <w:szCs w:val="22"/>
        </w:rPr>
        <w:t xml:space="preserve"> title</w:t>
      </w:r>
      <w:r>
        <w:rPr>
          <w:rFonts w:eastAsia="YMZVES+NimbusRomNo9L-Regu" w:cs="YMZVES+NimbusRomNo9L-Regu"/>
          <w:color w:val="000000"/>
          <w:sz w:val="22"/>
          <w:szCs w:val="22"/>
        </w:rPr>
        <w:t>, and a comma-separated list of authors with superscripts for affiliation information, where each affiliation appears on a separate line. The presenting author’s name should be underlined. The h</w:t>
      </w:r>
      <w:r w:rsidR="00B82B77">
        <w:rPr>
          <w:rFonts w:eastAsia="YMZVES+NimbusRomNo9L-Regu" w:cs="YMZVES+NimbusRomNo9L-Regu"/>
          <w:color w:val="000000"/>
          <w:sz w:val="22"/>
          <w:szCs w:val="22"/>
        </w:rPr>
        <w:t xml:space="preserve">eader should be set in 11-point </w:t>
      </w:r>
      <w:r>
        <w:rPr>
          <w:rFonts w:eastAsia="YMZVES+NimbusRomNo9L-Regu" w:cs="YMZVES+NimbusRomNo9L-Regu"/>
          <w:color w:val="000000"/>
          <w:sz w:val="22"/>
          <w:szCs w:val="22"/>
        </w:rPr>
        <w:t>Roman</w:t>
      </w:r>
      <w:r w:rsidR="00B82B77">
        <w:rPr>
          <w:rFonts w:eastAsia="YMZVES+NimbusRomNo9L-Regu" w:cs="YMZVES+NimbusRomNo9L-Regu"/>
          <w:color w:val="000000"/>
          <w:sz w:val="22"/>
          <w:szCs w:val="22"/>
        </w:rPr>
        <w:t xml:space="preserve"> font</w:t>
      </w:r>
      <w:r>
        <w:rPr>
          <w:rFonts w:eastAsia="YMZVES+NimbusRomNo9L-Regu" w:cs="YMZVES+NimbusRomNo9L-Regu"/>
          <w:color w:val="000000"/>
          <w:sz w:val="22"/>
          <w:szCs w:val="22"/>
        </w:rPr>
        <w:t>. The title</w:t>
      </w:r>
      <w:r w:rsidR="00B82B77">
        <w:rPr>
          <w:rFonts w:eastAsia="YMZVES+NimbusRomNo9L-Regu" w:cs="YMZVES+NimbusRomNo9L-Regu"/>
          <w:color w:val="000000"/>
          <w:sz w:val="22"/>
          <w:szCs w:val="22"/>
        </w:rPr>
        <w:t xml:space="preserve"> should be set in 12-point bold</w:t>
      </w:r>
      <w:r>
        <w:rPr>
          <w:rFonts w:eastAsia="YMZVES+NimbusRomNo9L-Regu" w:cs="YMZVES+NimbusRomNo9L-Regu"/>
          <w:color w:val="000000"/>
          <w:sz w:val="22"/>
          <w:szCs w:val="22"/>
        </w:rPr>
        <w:t>face Roman</w:t>
      </w:r>
      <w:r w:rsidR="00B82B77">
        <w:rPr>
          <w:rFonts w:eastAsia="YMZVES+NimbusRomNo9L-Regu" w:cs="YMZVES+NimbusRomNo9L-Regu"/>
          <w:color w:val="000000"/>
          <w:sz w:val="22"/>
          <w:szCs w:val="22"/>
        </w:rPr>
        <w:t xml:space="preserve"> font</w:t>
      </w:r>
      <w:r>
        <w:rPr>
          <w:rFonts w:eastAsia="YMZVES+NimbusRomNo9L-Regu" w:cs="YMZVES+NimbusRomNo9L-Regu"/>
          <w:color w:val="000000"/>
          <w:sz w:val="22"/>
          <w:szCs w:val="22"/>
        </w:rPr>
        <w:t>. Authors, affiliation, and text should be set in 11-point Roman</w:t>
      </w:r>
      <w:r w:rsidR="00B82B77">
        <w:rPr>
          <w:rFonts w:eastAsia="YMZVES+NimbusRomNo9L-Regu" w:cs="YMZVES+NimbusRomNo9L-Regu"/>
          <w:color w:val="000000"/>
          <w:sz w:val="22"/>
          <w:szCs w:val="22"/>
        </w:rPr>
        <w:t xml:space="preserve"> font</w:t>
      </w:r>
      <w:r w:rsidR="00D0414A">
        <w:rPr>
          <w:rFonts w:eastAsia="YMZVES+NimbusRomNo9L-Regu" w:cs="YMZVES+NimbusRomNo9L-Regu"/>
          <w:color w:val="000000"/>
          <w:sz w:val="22"/>
          <w:szCs w:val="22"/>
        </w:rPr>
        <w:t xml:space="preserve">. Page-size is U.S. letter standard </w:t>
      </w:r>
      <w:r>
        <w:rPr>
          <w:rFonts w:eastAsia="YMZVES+NimbusRomNo9L-Regu" w:cs="YMZVES+NimbusRomNo9L-Regu"/>
          <w:color w:val="000000"/>
          <w:sz w:val="22"/>
          <w:szCs w:val="22"/>
        </w:rPr>
        <w:t xml:space="preserve">(8.5 inches by 11 inches). Margins are one inch on the left and right, and one-half inch on top. The margin on the bottom of the page should also be one inch, but if you run that low on the page, your abstract is too long! </w:t>
      </w:r>
      <w:r w:rsidR="001E1816">
        <w:rPr>
          <w:rFonts w:eastAsia="YMZVES+NimbusRomNo9L-Regu" w:cs="YMZVES+NimbusRomNo9L-Regu"/>
          <w:color w:val="000000"/>
          <w:sz w:val="22"/>
          <w:szCs w:val="22"/>
        </w:rPr>
        <w:t xml:space="preserve"> </w:t>
      </w:r>
      <w:r>
        <w:rPr>
          <w:rFonts w:eastAsia="YMZVES+NimbusRomNo9L-Regu" w:cs="YMZVES+NimbusRomNo9L-Regu"/>
          <w:color w:val="000000"/>
          <w:sz w:val="22"/>
          <w:szCs w:val="22"/>
        </w:rPr>
        <w:t xml:space="preserve">Please keep the </w:t>
      </w:r>
      <w:r w:rsidR="00D0414A">
        <w:rPr>
          <w:rFonts w:eastAsia="YMZVES+NimbusRomNo9L-Regu" w:cs="YMZVES+NimbusRomNo9L-Regu"/>
          <w:color w:val="000000"/>
          <w:sz w:val="22"/>
          <w:szCs w:val="22"/>
        </w:rPr>
        <w:t xml:space="preserve">body of the </w:t>
      </w:r>
      <w:r>
        <w:rPr>
          <w:rFonts w:eastAsia="YMZVES+NimbusRomNo9L-Regu" w:cs="YMZVES+NimbusRomNo9L-Regu"/>
          <w:color w:val="000000"/>
          <w:sz w:val="22"/>
          <w:szCs w:val="22"/>
        </w:rPr>
        <w:t>abstract to approximately one-half page</w:t>
      </w:r>
      <w:r w:rsidR="00B04682">
        <w:rPr>
          <w:rFonts w:eastAsia="YMZVES+NimbusRomNo9L-Regu" w:cs="YMZVES+NimbusRomNo9L-Regu"/>
          <w:color w:val="000000"/>
          <w:sz w:val="22"/>
          <w:szCs w:val="22"/>
        </w:rPr>
        <w:t xml:space="preserve"> (no more than 2</w:t>
      </w:r>
      <w:r w:rsidR="007717D1">
        <w:rPr>
          <w:rFonts w:eastAsia="YMZVES+NimbusRomNo9L-Regu" w:cs="YMZVES+NimbusRomNo9L-Regu"/>
          <w:color w:val="000000"/>
          <w:sz w:val="22"/>
          <w:szCs w:val="22"/>
        </w:rPr>
        <w:t>50</w:t>
      </w:r>
      <w:r w:rsidR="00E351C3">
        <w:rPr>
          <w:rFonts w:eastAsia="YMZVES+NimbusRomNo9L-Regu" w:cs="YMZVES+NimbusRomNo9L-Regu"/>
          <w:color w:val="000000"/>
          <w:sz w:val="22"/>
          <w:szCs w:val="22"/>
        </w:rPr>
        <w:t xml:space="preserve"> words</w:t>
      </w:r>
      <w:r w:rsidR="001E1816">
        <w:rPr>
          <w:rFonts w:eastAsia="YMZVES+NimbusRomNo9L-Regu" w:cs="YMZVES+NimbusRomNo9L-Regu"/>
          <w:color w:val="000000"/>
          <w:sz w:val="22"/>
          <w:szCs w:val="22"/>
        </w:rPr>
        <w:t xml:space="preserve"> maximum</w:t>
      </w:r>
      <w:r w:rsidR="00E351C3">
        <w:rPr>
          <w:rFonts w:eastAsia="YMZVES+NimbusRomNo9L-Regu" w:cs="YMZVES+NimbusRomNo9L-Regu"/>
          <w:color w:val="000000"/>
          <w:sz w:val="22"/>
          <w:szCs w:val="22"/>
        </w:rPr>
        <w:t>)</w:t>
      </w:r>
      <w:r>
        <w:rPr>
          <w:rFonts w:eastAsia="YMZVES+NimbusRomNo9L-Regu" w:cs="YMZVES+NimbusRomNo9L-Regu"/>
          <w:color w:val="000000"/>
          <w:sz w:val="22"/>
          <w:szCs w:val="22"/>
        </w:rPr>
        <w:t>.</w:t>
      </w:r>
      <w:r w:rsidR="004A2560">
        <w:rPr>
          <w:rFonts w:eastAsia="YMZVES+NimbusRomNo9L-Regu" w:cs="YMZVES+NimbusRomNo9L-Regu"/>
          <w:color w:val="000000"/>
          <w:sz w:val="22"/>
          <w:szCs w:val="22"/>
        </w:rPr>
        <w:t xml:space="preserve">    Figures and citations are no</w:t>
      </w:r>
      <w:r w:rsidR="00DC444A">
        <w:rPr>
          <w:rFonts w:eastAsia="YMZVES+NimbusRomNo9L-Regu" w:cs="YMZVES+NimbusRomNo9L-Regu"/>
          <w:color w:val="000000"/>
          <w:sz w:val="22"/>
          <w:szCs w:val="22"/>
        </w:rPr>
        <w:t>t to be included in the abstract.</w:t>
      </w:r>
      <w:r w:rsidR="001E1816">
        <w:rPr>
          <w:rFonts w:eastAsia="YMZVES+NimbusRomNo9L-Regu" w:cs="YMZVES+NimbusRomNo9L-Regu"/>
          <w:color w:val="000000"/>
          <w:sz w:val="22"/>
          <w:szCs w:val="22"/>
        </w:rPr>
        <w:t xml:space="preserve">  The word length of the body of this abstract is 204 words, for example.</w:t>
      </w:r>
    </w:p>
    <w:p w14:paraId="2C701780" w14:textId="77777777" w:rsidR="00253A5B" w:rsidRDefault="00253A5B">
      <w:pPr>
        <w:pStyle w:val="ARIAAbstractText"/>
      </w:pPr>
    </w:p>
    <w:sectPr w:rsidR="00253A5B">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nQuanYi Zen Hei">
    <w:altName w:val="MS Mincho"/>
    <w:charset w:val="80"/>
    <w:family w:val="auto"/>
    <w:pitch w:val="variable"/>
  </w:font>
  <w:font w:name="Lohit Devanagari">
    <w:altName w:val="MS Mincho"/>
    <w:charset w:val="80"/>
    <w:family w:val="auto"/>
    <w:pitch w:val="variable"/>
  </w:font>
  <w:font w:name="Arial">
    <w:panose1 w:val="020B0604020202020204"/>
    <w:charset w:val="00"/>
    <w:family w:val="swiss"/>
    <w:pitch w:val="variable"/>
    <w:sig w:usb0="E0002AFF" w:usb1="C0007843" w:usb2="00000009" w:usb3="00000000" w:csb0="000001FF" w:csb1="00000000"/>
  </w:font>
  <w:font w:name="YMZVES+NimbusRomNo9L-Regu">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2E80EF6"/>
    <w:lvl w:ilvl="0">
      <w:start w:val="1"/>
      <w:numFmt w:val="bullet"/>
      <w:lvlText w:val=""/>
      <w:lvlJc w:val="left"/>
      <w:pPr>
        <w:tabs>
          <w:tab w:val="num" w:pos="2520"/>
        </w:tabs>
        <w:ind w:left="2520" w:firstLine="0"/>
      </w:pPr>
      <w:rPr>
        <w:rFonts w:ascii="Symbol" w:hAnsi="Symbol" w:hint="default"/>
      </w:rPr>
    </w:lvl>
    <w:lvl w:ilvl="1">
      <w:start w:val="1"/>
      <w:numFmt w:val="bullet"/>
      <w:lvlText w:val=""/>
      <w:lvlJc w:val="left"/>
      <w:pPr>
        <w:tabs>
          <w:tab w:val="num" w:pos="3240"/>
        </w:tabs>
        <w:ind w:left="3600" w:hanging="360"/>
      </w:pPr>
      <w:rPr>
        <w:rFonts w:ascii="Symbol" w:hAnsi="Symbol" w:hint="default"/>
      </w:rPr>
    </w:lvl>
    <w:lvl w:ilvl="2">
      <w:start w:val="1"/>
      <w:numFmt w:val="bullet"/>
      <w:lvlText w:val="o"/>
      <w:lvlJc w:val="left"/>
      <w:pPr>
        <w:tabs>
          <w:tab w:val="num" w:pos="3960"/>
        </w:tabs>
        <w:ind w:left="4320" w:hanging="360"/>
      </w:pPr>
      <w:rPr>
        <w:rFonts w:ascii="Courier New" w:hAnsi="Courier New" w:hint="default"/>
      </w:rPr>
    </w:lvl>
    <w:lvl w:ilvl="3">
      <w:start w:val="1"/>
      <w:numFmt w:val="bullet"/>
      <w:lvlText w:val=""/>
      <w:lvlJc w:val="left"/>
      <w:pPr>
        <w:tabs>
          <w:tab w:val="num" w:pos="4680"/>
        </w:tabs>
        <w:ind w:left="5040" w:hanging="360"/>
      </w:pPr>
      <w:rPr>
        <w:rFonts w:ascii="Wingdings" w:hAnsi="Wingdings" w:hint="default"/>
      </w:rPr>
    </w:lvl>
    <w:lvl w:ilvl="4">
      <w:start w:val="1"/>
      <w:numFmt w:val="bullet"/>
      <w:lvlText w:val=""/>
      <w:lvlJc w:val="left"/>
      <w:pPr>
        <w:tabs>
          <w:tab w:val="num" w:pos="5400"/>
        </w:tabs>
        <w:ind w:left="5760" w:hanging="360"/>
      </w:pPr>
      <w:rPr>
        <w:rFonts w:ascii="Wingdings" w:hAnsi="Wingdings" w:hint="default"/>
      </w:rPr>
    </w:lvl>
    <w:lvl w:ilvl="5">
      <w:start w:val="1"/>
      <w:numFmt w:val="bullet"/>
      <w:lvlText w:val=""/>
      <w:lvlJc w:val="left"/>
      <w:pPr>
        <w:tabs>
          <w:tab w:val="num" w:pos="6120"/>
        </w:tabs>
        <w:ind w:left="6480" w:hanging="360"/>
      </w:pPr>
      <w:rPr>
        <w:rFonts w:ascii="Symbol" w:hAnsi="Symbol" w:hint="default"/>
      </w:rPr>
    </w:lvl>
    <w:lvl w:ilvl="6">
      <w:start w:val="1"/>
      <w:numFmt w:val="bullet"/>
      <w:lvlText w:val="o"/>
      <w:lvlJc w:val="left"/>
      <w:pPr>
        <w:tabs>
          <w:tab w:val="num" w:pos="6840"/>
        </w:tabs>
        <w:ind w:left="7200" w:hanging="360"/>
      </w:pPr>
      <w:rPr>
        <w:rFonts w:ascii="Courier New" w:hAnsi="Courier New" w:hint="default"/>
      </w:rPr>
    </w:lvl>
    <w:lvl w:ilvl="7">
      <w:start w:val="1"/>
      <w:numFmt w:val="bullet"/>
      <w:lvlText w:val=""/>
      <w:lvlJc w:val="left"/>
      <w:pPr>
        <w:tabs>
          <w:tab w:val="num" w:pos="7560"/>
        </w:tabs>
        <w:ind w:left="7920" w:hanging="360"/>
      </w:pPr>
      <w:rPr>
        <w:rFonts w:ascii="Wingdings" w:hAnsi="Wingdings" w:hint="default"/>
      </w:rPr>
    </w:lvl>
    <w:lvl w:ilvl="8">
      <w:start w:val="1"/>
      <w:numFmt w:val="bullet"/>
      <w:lvlText w:val=""/>
      <w:lvlJc w:val="left"/>
      <w:pPr>
        <w:tabs>
          <w:tab w:val="num" w:pos="8280"/>
        </w:tabs>
        <w:ind w:left="8640" w:hanging="360"/>
      </w:pPr>
      <w:rPr>
        <w:rFonts w:ascii="Wingdings" w:hAnsi="Wingdings" w:hint="default"/>
      </w:rPr>
    </w:lvl>
  </w:abstractNum>
  <w:abstractNum w:abstractNumId="1">
    <w:nsid w:val="76503E0C"/>
    <w:multiLevelType w:val="hybridMultilevel"/>
    <w:tmpl w:val="B596B920"/>
    <w:lvl w:ilvl="0" w:tplc="F34AFA52">
      <w:start w:val="1"/>
      <w:numFmt w:val="upperLetter"/>
      <w:lvlText w:val="%1."/>
      <w:lvlJc w:val="left"/>
      <w:pPr>
        <w:ind w:left="900" w:hanging="360"/>
      </w:pPr>
      <w:rPr>
        <w:rFonts w:hint="default"/>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781E6B1A"/>
    <w:multiLevelType w:val="hybridMultilevel"/>
    <w:tmpl w:val="0D3284FC"/>
    <w:lvl w:ilvl="0" w:tplc="9A789BF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displayBackgroundShape/>
  <w:embedSystemFonts/>
  <w:proofState w:spelling="clean" w:grammar="clean"/>
  <w:attachedTemplate r:id="rId1"/>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816"/>
    <w:rsid w:val="000458DB"/>
    <w:rsid w:val="001410FC"/>
    <w:rsid w:val="001E1816"/>
    <w:rsid w:val="00253A5B"/>
    <w:rsid w:val="00272876"/>
    <w:rsid w:val="00295F99"/>
    <w:rsid w:val="00330BC4"/>
    <w:rsid w:val="00375B7B"/>
    <w:rsid w:val="00414357"/>
    <w:rsid w:val="0048459D"/>
    <w:rsid w:val="004A2560"/>
    <w:rsid w:val="005223AE"/>
    <w:rsid w:val="006178AB"/>
    <w:rsid w:val="006346F3"/>
    <w:rsid w:val="00653382"/>
    <w:rsid w:val="00693997"/>
    <w:rsid w:val="00706747"/>
    <w:rsid w:val="007717D1"/>
    <w:rsid w:val="009E1074"/>
    <w:rsid w:val="00A305CE"/>
    <w:rsid w:val="00AB3A85"/>
    <w:rsid w:val="00B04682"/>
    <w:rsid w:val="00B443F5"/>
    <w:rsid w:val="00B82B77"/>
    <w:rsid w:val="00D0414A"/>
    <w:rsid w:val="00D22D34"/>
    <w:rsid w:val="00DC444A"/>
    <w:rsid w:val="00E351C3"/>
    <w:rsid w:val="00EE43DB"/>
    <w:rsid w:val="00EF42C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8AF98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suppressAutoHyphens/>
    </w:pPr>
    <w:rPr>
      <w:rFonts w:eastAsia="WenQuanYi Zen Hei" w:cs="Lohit Devanagari"/>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ARIAAbstractHeader">
    <w:name w:val="ARIA Abstract Header"/>
    <w:basedOn w:val="Normal"/>
    <w:pPr>
      <w:autoSpaceDE w:val="0"/>
      <w:spacing w:line="258" w:lineRule="atLeast"/>
      <w:jc w:val="center"/>
    </w:pPr>
    <w:rPr>
      <w:rFonts w:eastAsia="YMZVES+NimbusRomNo9L-Regu" w:cs="YMZVES+NimbusRomNo9L-Regu"/>
      <w:color w:val="000000"/>
      <w:sz w:val="22"/>
      <w:szCs w:val="22"/>
    </w:rPr>
  </w:style>
  <w:style w:type="paragraph" w:customStyle="1" w:styleId="ARIAAbstractTitle">
    <w:name w:val="ARIA Abstract Title"/>
    <w:basedOn w:val="Normal"/>
    <w:pPr>
      <w:spacing w:before="86" w:line="324" w:lineRule="atLeast"/>
      <w:jc w:val="center"/>
    </w:pPr>
    <w:rPr>
      <w:b/>
      <w:bCs/>
    </w:rPr>
  </w:style>
  <w:style w:type="paragraph" w:customStyle="1" w:styleId="ARIAAbstractAuthorsAffiliations">
    <w:name w:val="ARIA Abstract Authors / Affiliations"/>
    <w:basedOn w:val="ARIAAbstractHeader"/>
    <w:pPr>
      <w:spacing w:line="235" w:lineRule="atLeast"/>
    </w:pPr>
    <w:rPr>
      <w:sz w:val="20"/>
      <w:szCs w:val="20"/>
    </w:rPr>
  </w:style>
  <w:style w:type="paragraph" w:customStyle="1" w:styleId="ARIAAbstractText">
    <w:name w:val="ARIA Abstract Text"/>
    <w:basedOn w:val="Normal"/>
    <w:pPr>
      <w:autoSpaceDE w:val="0"/>
      <w:spacing w:line="280" w:lineRule="atLeast"/>
      <w:ind w:firstLine="432"/>
      <w:jc w:val="both"/>
    </w:pPr>
  </w:style>
  <w:style w:type="character" w:styleId="FollowedHyperlink">
    <w:name w:val="FollowedHyperlink"/>
    <w:uiPriority w:val="99"/>
    <w:semiHidden/>
    <w:unhideWhenUsed/>
    <w:rsid w:val="00B82B7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psr.ans.org/meeting/?m=322"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ole/Documents/Conferences%20--%20Organizer/AccApp%20-%20Conferences/AccApp20/Abstracts/AccApp20-abstra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AccApp20-abstract_template.dotx</Template>
  <TotalTime>1</TotalTime>
  <Pages>1</Pages>
  <Words>223</Words>
  <Characters>1274</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Microsoft</Company>
  <LinksUpToDate>false</LinksUpToDate>
  <CharactersWithSpaces>1495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Cole</dc:creator>
  <cp:keywords/>
  <dc:description/>
  <cp:lastModifiedBy>Microsoft Office User</cp:lastModifiedBy>
  <cp:revision>2</cp:revision>
  <cp:lastPrinted>1900-01-01T06:00:00Z</cp:lastPrinted>
  <dcterms:created xsi:type="dcterms:W3CDTF">2020-02-20T16:21:00Z</dcterms:created>
  <dcterms:modified xsi:type="dcterms:W3CDTF">2020-02-20T16:21:00Z</dcterms:modified>
  <cp:category/>
</cp:coreProperties>
</file>