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25CA4" w14:textId="77777777" w:rsidR="002C10B0" w:rsidRDefault="002C10B0">
      <w:pPr>
        <w:pStyle w:val="Title"/>
      </w:pPr>
      <w:r>
        <w:rPr>
          <w:rFonts w:hint="eastAsia"/>
        </w:rPr>
        <w:t>TITLE OF THE PAPER</w:t>
      </w:r>
      <w:r>
        <w:t>:</w:t>
      </w:r>
      <w:r>
        <w:rPr>
          <w:rFonts w:hint="eastAsia"/>
        </w:rPr>
        <w:t xml:space="preserve"> CENTERED</w:t>
      </w:r>
      <w:r>
        <w:t xml:space="preserve">, UPPERCASE, 14 POINT </w:t>
      </w:r>
      <w:r>
        <w:rPr>
          <w:rFonts w:hint="eastAsia"/>
        </w:rPr>
        <w:t>TIMES NEW ROMAN</w:t>
      </w:r>
      <w:r>
        <w:t>, ON</w:t>
      </w:r>
      <w:r>
        <w:rPr>
          <w:rFonts w:hint="eastAsia"/>
        </w:rPr>
        <w:t xml:space="preserve"> </w:t>
      </w:r>
      <w:r>
        <w:t>SECOND LINE FROM THE TOP MARGIN, PREFERABLY NOT MORE THAN 3 LINES LONG</w:t>
      </w:r>
    </w:p>
    <w:p w14:paraId="5208E57B" w14:textId="77777777" w:rsidR="002C10B0" w:rsidRDefault="002C10B0">
      <w:pPr>
        <w:snapToGrid w:val="0"/>
        <w:jc w:val="center"/>
        <w:rPr>
          <w:b/>
        </w:rPr>
      </w:pPr>
    </w:p>
    <w:p w14:paraId="3A587AB9" w14:textId="6A2F6769"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FootnoteReference"/>
          <w:b/>
        </w:rPr>
        <w:footnoteReference w:customMarkFollows="1" w:id="1"/>
        <w:sym w:font="Symbol" w:char="F02A"/>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8" w:history="1">
        <w:r w:rsidR="00B66D1D" w:rsidRPr="00D54435">
          <w:rPr>
            <w:rStyle w:val="Hyperlink"/>
            <w:rFonts w:hint="eastAsia"/>
            <w:color w:val="4A442A" w:themeColor="background2" w:themeShade="40"/>
            <w:u w:val="none"/>
          </w:rPr>
          <w:t>B@institu</w:t>
        </w:r>
        <w:r w:rsidR="00B66D1D" w:rsidRPr="00D54435">
          <w:rPr>
            <w:rStyle w:val="Hyperlink"/>
            <w:color w:val="4A442A" w:themeColor="background2" w:themeShade="40"/>
            <w:u w:val="none"/>
          </w:rPr>
          <w:t>t</w:t>
        </w:r>
        <w:r w:rsidR="00B66D1D" w:rsidRPr="00D54435">
          <w:rPr>
            <w:rStyle w:val="Hyperlink"/>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353B7B5A" w:rsidR="00355E5C" w:rsidRDefault="00B66D1D" w:rsidP="00355E5C">
      <w:pPr>
        <w:jc w:val="center"/>
      </w:pPr>
      <w:r>
        <w:t>e</w:t>
      </w:r>
      <w:r w:rsidR="00355E5C">
        <w:rPr>
          <w:rFonts w:hint="eastAsia"/>
        </w:rPr>
        <w:t>@name.</w:t>
      </w:r>
      <w:r w:rsidR="00DA2AD7">
        <w:t>organization</w:t>
      </w:r>
      <w:r w:rsidR="00355E5C">
        <w:rPr>
          <w:rFonts w:hint="eastAsia"/>
        </w:rPr>
        <w:t>.</w:t>
      </w:r>
      <w:r w:rsidR="00DA2AD7">
        <w:t>com</w:t>
      </w: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Heading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7777777" w:rsidR="002C10B0" w:rsidRPr="00D61A94" w:rsidRDefault="002C10B0" w:rsidP="00A24D37">
      <w:pPr>
        <w:pStyle w:val="BodyText3"/>
        <w:rPr>
          <w:sz w:val="22"/>
          <w:szCs w:val="22"/>
        </w:rPr>
      </w:pPr>
      <w:r w:rsidRPr="00D61A94">
        <w:rPr>
          <w:sz w:val="22"/>
          <w:szCs w:val="22"/>
        </w:rPr>
        <w:t xml:space="preserve">Use 8.5 x 11 paper size, with 1" margins on all sides. A required 200-250 word abstract starts on this line.  Leave two blank lines before “ABSTRACT” and one after.  Use </w:t>
      </w:r>
      <w:r w:rsidR="00671195" w:rsidRPr="00D61A94">
        <w:rPr>
          <w:sz w:val="22"/>
          <w:szCs w:val="22"/>
        </w:rPr>
        <w:t>1</w:t>
      </w:r>
      <w:r w:rsidR="00DD3EEB" w:rsidRPr="00D61A94">
        <w:rPr>
          <w:sz w:val="22"/>
          <w:szCs w:val="22"/>
        </w:rPr>
        <w:t>1</w:t>
      </w:r>
      <w:r w:rsidRPr="00D61A94">
        <w:rPr>
          <w:sz w:val="22"/>
          <w:szCs w:val="22"/>
        </w:rPr>
        <w:t xml:space="preserve"> point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brief summary highlighting main accomplishments, what is new, and how it relates to the state-of-the-art. </w:t>
      </w:r>
    </w:p>
    <w:p w14:paraId="4FBEDF53" w14:textId="77777777" w:rsidR="00A24D37" w:rsidRPr="00D61A94" w:rsidRDefault="00A24D37" w:rsidP="00A24D37">
      <w:pPr>
        <w:pStyle w:val="BodyText3"/>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Heading1"/>
        <w:jc w:val="right"/>
        <w:rPr>
          <w:sz w:val="22"/>
          <w:szCs w:val="22"/>
        </w:rPr>
      </w:pPr>
      <w:r w:rsidRPr="00D61A94">
        <w:rPr>
          <w:sz w:val="22"/>
          <w:szCs w:val="22"/>
        </w:rPr>
        <w:t>KEYWORDS</w:t>
      </w:r>
    </w:p>
    <w:p w14:paraId="58E5D1EA" w14:textId="77777777" w:rsidR="002C10B0" w:rsidRPr="00D61A94" w:rsidRDefault="002C10B0" w:rsidP="003839F1">
      <w:pPr>
        <w:pStyle w:val="BodyText3"/>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Heading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BodyText3"/>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r w:rsidRPr="006645FE">
        <w:rPr>
          <w:b/>
          <w:sz w:val="22"/>
          <w:szCs w:val="22"/>
        </w:rPr>
        <w:t>1</w:t>
      </w:r>
      <w:r w:rsidR="009525F6">
        <w:rPr>
          <w:b/>
          <w:sz w:val="22"/>
          <w:szCs w:val="22"/>
        </w:rPr>
        <w:t>1</w:t>
      </w:r>
      <w:r w:rsidRPr="006645FE">
        <w:rPr>
          <w:b/>
          <w:sz w:val="22"/>
          <w:szCs w:val="22"/>
        </w:rPr>
        <w:t xml:space="preserve"> point font</w:t>
      </w:r>
      <w:r w:rsidRPr="00067502">
        <w:rPr>
          <w:sz w:val="22"/>
          <w:szCs w:val="22"/>
        </w:rPr>
        <w:t xml:space="preserve">, </w:t>
      </w:r>
      <w:proofErr w:type="gramStart"/>
      <w:r w:rsidRPr="00067502">
        <w:rPr>
          <w:sz w:val="22"/>
          <w:szCs w:val="22"/>
        </w:rPr>
        <w:t>must</w:t>
      </w:r>
      <w:proofErr w:type="gramEnd"/>
      <w:r w:rsidRPr="00067502">
        <w:rPr>
          <w:sz w:val="22"/>
          <w:szCs w:val="22"/>
        </w:rPr>
        <w:t xml:space="preserve">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77777777"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of reference styles: journal paper [1], proceeding paper [2], book [3], and website [4].  References to websites are discouraged, but acceptable if absolutely necessary.  It is the author’s responsibility to check </w:t>
      </w:r>
      <w:r w:rsidRPr="00067502">
        <w:rPr>
          <w:sz w:val="22"/>
          <w:szCs w:val="22"/>
        </w:rPr>
        <w:lastRenderedPageBreak/>
        <w:t xml:space="preserve">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BodyText3"/>
        <w:wordWrap/>
        <w:rPr>
          <w:sz w:val="22"/>
          <w:szCs w:val="22"/>
        </w:rPr>
      </w:pPr>
    </w:p>
    <w:p w14:paraId="6016218F" w14:textId="77777777" w:rsidR="002C10B0" w:rsidRDefault="00601250" w:rsidP="00067502">
      <w:pPr>
        <w:pStyle w:val="BodyText3"/>
        <w:wordWrap/>
        <w:rPr>
          <w:sz w:val="22"/>
          <w:szCs w:val="22"/>
        </w:rPr>
      </w:pPr>
      <w:r w:rsidRPr="001D59E9">
        <w:rPr>
          <w:b/>
          <w:sz w:val="22"/>
          <w:szCs w:val="22"/>
        </w:rPr>
        <w:t>Do not automatically paginate your pages</w:t>
      </w:r>
      <w:r w:rsidRPr="00601250">
        <w:rPr>
          <w:sz w:val="22"/>
          <w:szCs w:val="22"/>
        </w:rPr>
        <w:t xml:space="preserve">. </w:t>
      </w:r>
      <w:r w:rsidR="00F563E2">
        <w:rPr>
          <w:sz w:val="22"/>
          <w:szCs w:val="22"/>
        </w:rPr>
        <w:t xml:space="preserve"> </w:t>
      </w:r>
      <w:r w:rsidR="00683320">
        <w:rPr>
          <w:sz w:val="22"/>
          <w:szCs w:val="22"/>
        </w:rPr>
        <w:t>We</w:t>
      </w:r>
      <w:r w:rsidRPr="00601250">
        <w:rPr>
          <w:sz w:val="22"/>
          <w:szCs w:val="22"/>
        </w:rPr>
        <w:t xml:space="preserve"> will consecutively number the proceedings.</w:t>
      </w:r>
      <w:r w:rsidR="005404CE">
        <w:rPr>
          <w:sz w:val="22"/>
          <w:szCs w:val="22"/>
        </w:rPr>
        <w:t xml:space="preserve">  Also, </w:t>
      </w:r>
      <w:r w:rsidR="005404CE" w:rsidRPr="001D59E9">
        <w:rPr>
          <w:b/>
          <w:sz w:val="22"/>
          <w:szCs w:val="22"/>
        </w:rPr>
        <w:t>no header about the conference should be added</w:t>
      </w:r>
      <w:r w:rsidR="005404CE">
        <w:rPr>
          <w:sz w:val="22"/>
          <w:szCs w:val="22"/>
        </w:rPr>
        <w:t xml:space="preserve">.  We will add the conference name, location, and </w:t>
      </w:r>
      <w:r w:rsidR="002327C8">
        <w:rPr>
          <w:sz w:val="22"/>
          <w:szCs w:val="22"/>
        </w:rPr>
        <w:t xml:space="preserve">dates </w:t>
      </w:r>
      <w:r w:rsidR="005404CE">
        <w:rPr>
          <w:sz w:val="22"/>
          <w:szCs w:val="22"/>
        </w:rPr>
        <w:t xml:space="preserve">as footer </w:t>
      </w:r>
      <w:r w:rsidR="00E4123A">
        <w:rPr>
          <w:sz w:val="22"/>
          <w:szCs w:val="22"/>
        </w:rPr>
        <w:t xml:space="preserve">for all the papers </w:t>
      </w:r>
      <w:r w:rsidR="005404CE">
        <w:rPr>
          <w:sz w:val="22"/>
          <w:szCs w:val="22"/>
        </w:rPr>
        <w:t>in the proceedings</w:t>
      </w:r>
      <w:r w:rsidR="00E4123A">
        <w:rPr>
          <w:sz w:val="22"/>
          <w:szCs w:val="22"/>
        </w:rPr>
        <w:t>.</w:t>
      </w:r>
    </w:p>
    <w:p w14:paraId="4C1245E9" w14:textId="77777777" w:rsidR="00FA69B7" w:rsidRPr="00067502" w:rsidRDefault="00FA69B7" w:rsidP="00067502">
      <w:pPr>
        <w:pStyle w:val="BodyText3"/>
        <w:wordWrap/>
        <w:rPr>
          <w:sz w:val="22"/>
          <w:szCs w:val="22"/>
        </w:rPr>
      </w:pPr>
    </w:p>
    <w:p w14:paraId="69640E91" w14:textId="07CDD09E" w:rsidR="00F93627" w:rsidRPr="00F93627" w:rsidRDefault="002C10B0" w:rsidP="00F93627">
      <w:pPr>
        <w:pStyle w:val="BodyText3"/>
        <w:wordWrap/>
        <w:rPr>
          <w:b/>
          <w:sz w:val="22"/>
          <w:szCs w:val="22"/>
        </w:rPr>
      </w:pPr>
      <w:r w:rsidRPr="00067502">
        <w:rPr>
          <w:sz w:val="22"/>
          <w:szCs w:val="22"/>
        </w:rPr>
        <w:t xml:space="preserve">Since the paper will be included as a .pdf file for the proceedings, the author will get the best results from Word or WordPerfect by using the Acrobat Distiller or Acrobat </w:t>
      </w:r>
      <w:proofErr w:type="spellStart"/>
      <w:r w:rsidRPr="00067502">
        <w:rPr>
          <w:sz w:val="22"/>
          <w:szCs w:val="22"/>
        </w:rPr>
        <w:t>PDFWriter</w:t>
      </w:r>
      <w:proofErr w:type="spellEnd"/>
      <w:r w:rsidRPr="00067502">
        <w:rPr>
          <w:sz w:val="22"/>
          <w:szCs w:val="22"/>
        </w:rPr>
        <w:t xml:space="preserve"> as the default printer.  When creating the PDF version, check the “Embed All Fonts” option.  Note that it is the author’s responsibility to review the final PDF version of the paper to ensure proper translation into PDF.  </w:t>
      </w:r>
      <w:bookmarkStart w:id="0" w:name="_GoBack"/>
      <w:bookmarkEnd w:id="0"/>
    </w:p>
    <w:p w14:paraId="2D44A54F" w14:textId="77777777" w:rsidR="00F93627" w:rsidRPr="00F93627" w:rsidRDefault="00F93627" w:rsidP="00F93627">
      <w:pPr>
        <w:pStyle w:val="BodyText3"/>
        <w:wordWrap/>
        <w:rPr>
          <w:b/>
          <w:sz w:val="22"/>
          <w:szCs w:val="22"/>
        </w:rPr>
      </w:pPr>
    </w:p>
    <w:p w14:paraId="743D1696" w14:textId="3E8FC9FC" w:rsidR="002C10B0" w:rsidRPr="00593473" w:rsidRDefault="002C10B0" w:rsidP="00F93627">
      <w:pPr>
        <w:pStyle w:val="BodyText3"/>
        <w:wordWrap/>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BodyText3"/>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77777777" w:rsidR="002C10B0" w:rsidRPr="00593473" w:rsidRDefault="002C10B0" w:rsidP="00067502">
      <w:pPr>
        <w:pStyle w:val="Heading2"/>
        <w:spacing w:before="0" w:after="0"/>
        <w:rPr>
          <w:sz w:val="22"/>
          <w:szCs w:val="22"/>
        </w:rPr>
      </w:pPr>
      <w:r w:rsidRPr="00593473">
        <w:rPr>
          <w:sz w:val="22"/>
          <w:szCs w:val="22"/>
        </w:rPr>
        <w:t>2.1.  Subsection Title: First Character of Each Non-trivial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BodyText3"/>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493F85">
      <w:pPr>
        <w:pStyle w:val="BodyText3"/>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77777777" w:rsidR="002C10B0" w:rsidRPr="00493F85" w:rsidRDefault="00FA2870" w:rsidP="00067502">
      <w:pPr>
        <w:pStyle w:val="BodyText3"/>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9pt;height:19.15pt" o:ole="" fillcolor="window">
            <v:imagedata r:id="rId9" o:title=""/>
          </v:shape>
          <o:OLEObject Type="Embed" ProgID="Equation.DSMT4" ShapeID="_x0000_i1025" DrawAspect="Content" ObjectID="_1509371471" r:id="rId10"/>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Pr="006B75D8">
        <w:rPr>
          <w:sz w:val="22"/>
          <w:szCs w:val="22"/>
        </w:rPr>
        <w:t>point after reduction to the actual window in your 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77777777" w:rsidR="00132726" w:rsidRPr="002802C5" w:rsidRDefault="00132726" w:rsidP="00067502">
      <w:pPr>
        <w:pStyle w:val="BodyText3"/>
        <w:wordWrap/>
        <w:rPr>
          <w:sz w:val="22"/>
          <w:szCs w:val="22"/>
        </w:rPr>
      </w:pPr>
    </w:p>
    <w:p w14:paraId="35024A8F" w14:textId="77777777" w:rsidR="00CF29D0" w:rsidRDefault="00C122A3" w:rsidP="00067502">
      <w:pPr>
        <w:pStyle w:val="BodyText3"/>
        <w:wordWrap/>
        <w:jc w:val="center"/>
        <w:rPr>
          <w:sz w:val="22"/>
          <w:szCs w:val="22"/>
        </w:rPr>
      </w:pPr>
      <w:r>
        <w:rPr>
          <w:noProof/>
          <w:sz w:val="22"/>
          <w:szCs w:val="22"/>
          <w:lang w:eastAsia="en-US"/>
        </w:rPr>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BodyText3"/>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BodyText3"/>
        <w:wordWrap/>
        <w:rPr>
          <w:sz w:val="22"/>
          <w:szCs w:val="22"/>
        </w:rPr>
      </w:pPr>
    </w:p>
    <w:p w14:paraId="247EE4F7" w14:textId="77777777"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BodyText3"/>
        <w:wordWrap/>
        <w:rPr>
          <w:sz w:val="22"/>
          <w:szCs w:val="22"/>
        </w:rPr>
      </w:pPr>
    </w:p>
    <w:p w14:paraId="2CD9FDF2" w14:textId="77777777" w:rsidR="002C10B0" w:rsidRPr="008B0701" w:rsidRDefault="002C10B0" w:rsidP="00067502">
      <w:pPr>
        <w:pStyle w:val="BodyText3"/>
        <w:wordWrap/>
        <w:rPr>
          <w:sz w:val="22"/>
          <w:szCs w:val="22"/>
        </w:rPr>
      </w:pPr>
    </w:p>
    <w:p w14:paraId="41F0069A" w14:textId="77777777" w:rsidR="002C10B0" w:rsidRPr="008B0701" w:rsidRDefault="002C10B0" w:rsidP="00067502">
      <w:pPr>
        <w:pStyle w:val="BodyText3"/>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BodyText3"/>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Heading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763DC7">
      <w:pPr>
        <w:pStyle w:val="Heading1"/>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067502">
      <w:pPr>
        <w:pStyle w:val="Heading1"/>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77777777" w:rsidR="002C10B0" w:rsidRPr="007D3221" w:rsidRDefault="002C10B0" w:rsidP="00067502">
      <w:pPr>
        <w:pStyle w:val="BodyText3"/>
        <w:wordWrap/>
        <w:rPr>
          <w:sz w:val="22"/>
          <w:szCs w:val="22"/>
        </w:rPr>
      </w:pPr>
      <w:r w:rsidRPr="007D3221">
        <w:rPr>
          <w:sz w:val="22"/>
          <w:szCs w:val="22"/>
        </w:rPr>
        <w:t xml:space="preserve">This template was adapted from the template for </w:t>
      </w:r>
      <w:r w:rsidR="00A24D37" w:rsidRPr="007D3221">
        <w:rPr>
          <w:sz w:val="22"/>
          <w:szCs w:val="22"/>
        </w:rPr>
        <w:t>M&amp;C + SNA 2007</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067502">
      <w:pPr>
        <w:pStyle w:val="Heading1"/>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77777777" w:rsidR="00C83DF4" w:rsidRPr="00165EE8" w:rsidRDefault="00C83DF4" w:rsidP="00C83DF4">
      <w:pPr>
        <w:pStyle w:val="BodyText3"/>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full paper.</w:t>
      </w:r>
    </w:p>
    <w:p w14:paraId="7A9771A8" w14:textId="77777777" w:rsidR="002C10B0" w:rsidRPr="007D3221" w:rsidRDefault="002C10B0" w:rsidP="00067502">
      <w:pPr>
        <w:pStyle w:val="BodyText3"/>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BodyText3"/>
        <w:numPr>
          <w:ilvl w:val="0"/>
          <w:numId w:val="6"/>
        </w:numPr>
        <w:wordWrap/>
        <w:rPr>
          <w:sz w:val="22"/>
          <w:szCs w:val="22"/>
        </w:rPr>
      </w:pPr>
      <w:r w:rsidRPr="007D3221">
        <w:rPr>
          <w:sz w:val="22"/>
          <w:szCs w:val="22"/>
        </w:rPr>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BodyText3"/>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BodyText3"/>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BodyText3"/>
        <w:numPr>
          <w:ilvl w:val="0"/>
          <w:numId w:val="6"/>
        </w:numPr>
        <w:wordWrap/>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BodyText3"/>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C. Frepoli,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BodyText3"/>
        <w:numPr>
          <w:ilvl w:val="0"/>
          <w:numId w:val="6"/>
        </w:numPr>
        <w:wordWrap/>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067502">
      <w:pPr>
        <w:pStyle w:val="BodyText3"/>
        <w:wordWrap/>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AD7B8" w14:textId="77777777" w:rsidR="00A26AF7" w:rsidRDefault="00A26AF7">
      <w:r>
        <w:separator/>
      </w:r>
    </w:p>
  </w:endnote>
  <w:endnote w:type="continuationSeparator" w:id="0">
    <w:p w14:paraId="323D7694" w14:textId="77777777" w:rsidR="00A26AF7" w:rsidRDefault="00A26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Euclid">
    <w:altName w:val="Heavy Heap"/>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1C83A" w14:textId="77777777" w:rsidR="00A26AF7" w:rsidRDefault="00A26AF7">
      <w:r>
        <w:separator/>
      </w:r>
    </w:p>
  </w:footnote>
  <w:footnote w:type="continuationSeparator" w:id="0">
    <w:p w14:paraId="0C970138" w14:textId="77777777" w:rsidR="00A26AF7" w:rsidRDefault="00A26AF7">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8A"/>
    <w:rsid w:val="00000DFD"/>
    <w:rsid w:val="00015BC9"/>
    <w:rsid w:val="00067502"/>
    <w:rsid w:val="000B4172"/>
    <w:rsid w:val="000C1D98"/>
    <w:rsid w:val="000C5012"/>
    <w:rsid w:val="000C6ECD"/>
    <w:rsid w:val="000E5B37"/>
    <w:rsid w:val="001276C6"/>
    <w:rsid w:val="00132726"/>
    <w:rsid w:val="00146012"/>
    <w:rsid w:val="001522C9"/>
    <w:rsid w:val="00152388"/>
    <w:rsid w:val="00152AD5"/>
    <w:rsid w:val="00157B28"/>
    <w:rsid w:val="00165EE8"/>
    <w:rsid w:val="00187D5C"/>
    <w:rsid w:val="00195430"/>
    <w:rsid w:val="001A1939"/>
    <w:rsid w:val="001A51B9"/>
    <w:rsid w:val="001C4ED7"/>
    <w:rsid w:val="001D0DD8"/>
    <w:rsid w:val="001D1F26"/>
    <w:rsid w:val="001D59E9"/>
    <w:rsid w:val="00212873"/>
    <w:rsid w:val="00224FAC"/>
    <w:rsid w:val="002327C8"/>
    <w:rsid w:val="0027157F"/>
    <w:rsid w:val="002802C5"/>
    <w:rsid w:val="00284459"/>
    <w:rsid w:val="002A393E"/>
    <w:rsid w:val="002A54E9"/>
    <w:rsid w:val="002B2FAE"/>
    <w:rsid w:val="002C10B0"/>
    <w:rsid w:val="002D2C78"/>
    <w:rsid w:val="0031491A"/>
    <w:rsid w:val="0033285C"/>
    <w:rsid w:val="00343A2F"/>
    <w:rsid w:val="00355E5C"/>
    <w:rsid w:val="00364223"/>
    <w:rsid w:val="00372303"/>
    <w:rsid w:val="003839F1"/>
    <w:rsid w:val="003B5B3B"/>
    <w:rsid w:val="003C2822"/>
    <w:rsid w:val="003E6A1B"/>
    <w:rsid w:val="00452CA0"/>
    <w:rsid w:val="004848C7"/>
    <w:rsid w:val="00493F85"/>
    <w:rsid w:val="004A4CD5"/>
    <w:rsid w:val="004C77BE"/>
    <w:rsid w:val="00500A62"/>
    <w:rsid w:val="005404CE"/>
    <w:rsid w:val="00544793"/>
    <w:rsid w:val="00593473"/>
    <w:rsid w:val="005B3CF6"/>
    <w:rsid w:val="00601250"/>
    <w:rsid w:val="00601587"/>
    <w:rsid w:val="00624B8B"/>
    <w:rsid w:val="00645E9E"/>
    <w:rsid w:val="00656A02"/>
    <w:rsid w:val="006631E4"/>
    <w:rsid w:val="006645FE"/>
    <w:rsid w:val="00671195"/>
    <w:rsid w:val="0068203A"/>
    <w:rsid w:val="00683320"/>
    <w:rsid w:val="006A4FE2"/>
    <w:rsid w:val="006B75D8"/>
    <w:rsid w:val="006C0DE7"/>
    <w:rsid w:val="006D771B"/>
    <w:rsid w:val="00705F66"/>
    <w:rsid w:val="0071390C"/>
    <w:rsid w:val="007240B8"/>
    <w:rsid w:val="00731B99"/>
    <w:rsid w:val="0073330A"/>
    <w:rsid w:val="00744590"/>
    <w:rsid w:val="00763DC7"/>
    <w:rsid w:val="0076499F"/>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A27F4"/>
    <w:rsid w:val="008B0701"/>
    <w:rsid w:val="008E484A"/>
    <w:rsid w:val="008F0A29"/>
    <w:rsid w:val="00903B5E"/>
    <w:rsid w:val="00943F91"/>
    <w:rsid w:val="009525F6"/>
    <w:rsid w:val="009807CB"/>
    <w:rsid w:val="009A6014"/>
    <w:rsid w:val="009D1BAD"/>
    <w:rsid w:val="009F0C1C"/>
    <w:rsid w:val="00A04081"/>
    <w:rsid w:val="00A0589C"/>
    <w:rsid w:val="00A14BFC"/>
    <w:rsid w:val="00A16558"/>
    <w:rsid w:val="00A24D37"/>
    <w:rsid w:val="00A26AF7"/>
    <w:rsid w:val="00A36A08"/>
    <w:rsid w:val="00A73743"/>
    <w:rsid w:val="00AB38CA"/>
    <w:rsid w:val="00AC2EAC"/>
    <w:rsid w:val="00AD59E8"/>
    <w:rsid w:val="00AD669C"/>
    <w:rsid w:val="00AE2706"/>
    <w:rsid w:val="00AE7C97"/>
    <w:rsid w:val="00B127D2"/>
    <w:rsid w:val="00B25773"/>
    <w:rsid w:val="00B63AB8"/>
    <w:rsid w:val="00B66674"/>
    <w:rsid w:val="00B66D1D"/>
    <w:rsid w:val="00B86A3B"/>
    <w:rsid w:val="00B93216"/>
    <w:rsid w:val="00B975E4"/>
    <w:rsid w:val="00B97834"/>
    <w:rsid w:val="00BC38E7"/>
    <w:rsid w:val="00BE698A"/>
    <w:rsid w:val="00BF62EC"/>
    <w:rsid w:val="00C122A3"/>
    <w:rsid w:val="00C46512"/>
    <w:rsid w:val="00C5447D"/>
    <w:rsid w:val="00C55713"/>
    <w:rsid w:val="00C572AA"/>
    <w:rsid w:val="00C83DF4"/>
    <w:rsid w:val="00CC4ED8"/>
    <w:rsid w:val="00CD0BA4"/>
    <w:rsid w:val="00CD4002"/>
    <w:rsid w:val="00CD7766"/>
    <w:rsid w:val="00CE0C27"/>
    <w:rsid w:val="00CF1A88"/>
    <w:rsid w:val="00CF29D0"/>
    <w:rsid w:val="00D073D2"/>
    <w:rsid w:val="00D22A7B"/>
    <w:rsid w:val="00D54435"/>
    <w:rsid w:val="00D61A94"/>
    <w:rsid w:val="00D9187F"/>
    <w:rsid w:val="00DA2AD7"/>
    <w:rsid w:val="00DD3EEB"/>
    <w:rsid w:val="00DD6C10"/>
    <w:rsid w:val="00DE69BA"/>
    <w:rsid w:val="00DF10EF"/>
    <w:rsid w:val="00DF1B7D"/>
    <w:rsid w:val="00E1259A"/>
    <w:rsid w:val="00E1699A"/>
    <w:rsid w:val="00E26903"/>
    <w:rsid w:val="00E4123A"/>
    <w:rsid w:val="00E52FCE"/>
    <w:rsid w:val="00E64B6F"/>
    <w:rsid w:val="00EA5341"/>
    <w:rsid w:val="00EF5BE4"/>
    <w:rsid w:val="00F012A3"/>
    <w:rsid w:val="00F16296"/>
    <w:rsid w:val="00F42535"/>
    <w:rsid w:val="00F563E2"/>
    <w:rsid w:val="00F66B0A"/>
    <w:rsid w:val="00F70865"/>
    <w:rsid w:val="00F9333B"/>
    <w:rsid w:val="00F93627"/>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943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F93627"/>
    <w:rPr>
      <w:rFonts w:ascii="Tahoma" w:hAnsi="Tahoma" w:cs="Tahoma"/>
      <w:sz w:val="16"/>
      <w:szCs w:val="16"/>
    </w:rPr>
  </w:style>
  <w:style w:type="character" w:customStyle="1" w:styleId="BalloonTextChar">
    <w:name w:val="Balloon Text Char"/>
    <w:basedOn w:val="DefaultParagraphFont"/>
    <w:link w:val="BalloonText"/>
    <w:uiPriority w:val="99"/>
    <w:semiHidden/>
    <w:rsid w:val="00F936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F93627"/>
    <w:rPr>
      <w:rFonts w:ascii="Tahoma" w:hAnsi="Tahoma" w:cs="Tahoma"/>
      <w:sz w:val="16"/>
      <w:szCs w:val="16"/>
    </w:rPr>
  </w:style>
  <w:style w:type="character" w:customStyle="1" w:styleId="BalloonTextChar">
    <w:name w:val="Balloon Text Char"/>
    <w:basedOn w:val="DefaultParagraphFont"/>
    <w:link w:val="BalloonText"/>
    <w:uiPriority w:val="99"/>
    <w:semiHidden/>
    <w:rsid w:val="00F936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institute.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1046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NURETH12 Paper Template</vt:lpstr>
    </vt:vector>
  </TitlesOfParts>
  <Company>THD</Company>
  <LinksUpToDate>false</LinksUpToDate>
  <CharactersWithSpaces>6600</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creator>INL</dc:creator>
  <cp:lastModifiedBy>Leitschuh Ellen</cp:lastModifiedBy>
  <cp:revision>3</cp:revision>
  <cp:lastPrinted>2015-01-21T18:58:00Z</cp:lastPrinted>
  <dcterms:created xsi:type="dcterms:W3CDTF">2015-11-18T23:02:00Z</dcterms:created>
  <dcterms:modified xsi:type="dcterms:W3CDTF">2015-11-18T23:04:00Z</dcterms:modified>
</cp:coreProperties>
</file>