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D3BFD" w14:textId="157ECE83" w:rsidR="00C200B2" w:rsidRPr="00C200B2" w:rsidRDefault="00C200B2" w:rsidP="00C200B2">
      <w:pPr>
        <w:ind w:left="0" w:firstLine="0"/>
        <w:jc w:val="right"/>
        <w:rPr>
          <w:rFonts w:cstheme="minorHAnsi"/>
          <w:b/>
          <w:color w:val="A6A6A6" w:themeColor="background1" w:themeShade="A6"/>
          <w:sz w:val="56"/>
        </w:rPr>
      </w:pPr>
      <w:r w:rsidRPr="00C200B2">
        <w:rPr>
          <w:rFonts w:cstheme="minorHAnsi"/>
          <w:b/>
          <w:color w:val="A6A6A6" w:themeColor="background1" w:themeShade="A6"/>
          <w:sz w:val="56"/>
        </w:rPr>
        <w:t>AGENDA</w:t>
      </w:r>
    </w:p>
    <w:p w14:paraId="12932208" w14:textId="77777777" w:rsidR="00145B12" w:rsidRPr="003A7539" w:rsidRDefault="00145B12" w:rsidP="00E81097">
      <w:pPr>
        <w:shd w:val="clear" w:color="auto" w:fill="FFFFFF"/>
        <w:ind w:left="270" w:right="342"/>
        <w:outlineLvl w:val="0"/>
        <w:rPr>
          <w:rFonts w:cstheme="minorHAnsi"/>
          <w:b/>
          <w:bCs/>
          <w:color w:val="000000"/>
          <w:spacing w:val="-2"/>
          <w:kern w:val="36"/>
          <w:sz w:val="28"/>
          <w:szCs w:val="28"/>
        </w:rPr>
      </w:pPr>
    </w:p>
    <w:p w14:paraId="07C3BFB8" w14:textId="21003F98" w:rsidR="00C47AA4" w:rsidRPr="006D7E9C" w:rsidRDefault="00A17E53" w:rsidP="006C5324">
      <w:pPr>
        <w:shd w:val="clear" w:color="auto" w:fill="FFFFFF"/>
        <w:ind w:left="360" w:right="342"/>
        <w:outlineLvl w:val="0"/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</w:pPr>
      <w:r w:rsidRPr="008D0E58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 xml:space="preserve">Risk-Informed, </w:t>
      </w:r>
      <w:r w:rsidR="00F54569" w:rsidRPr="008D0E58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 xml:space="preserve">Performance-Based Principles </w:t>
      </w:r>
      <w:r w:rsidR="00352502" w:rsidRPr="008D0E58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 xml:space="preserve">and </w:t>
      </w:r>
      <w:r w:rsidR="00F54569" w:rsidRPr="008D0E58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>Policy Committee (RP3C)</w:t>
      </w:r>
      <w:r w:rsidR="008A1248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 xml:space="preserve"> </w:t>
      </w:r>
      <w:r w:rsidR="009C00F7" w:rsidRPr="006D7E9C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>Hybrid</w:t>
      </w:r>
      <w:r w:rsidR="008A1248" w:rsidRPr="006D7E9C">
        <w:rPr>
          <w:rFonts w:ascii="Arial Narrow" w:hAnsi="Arial Narrow" w:cstheme="minorHAnsi"/>
          <w:b/>
          <w:bCs/>
          <w:color w:val="000000"/>
          <w:spacing w:val="-2"/>
          <w:kern w:val="36"/>
          <w:sz w:val="34"/>
          <w:szCs w:val="34"/>
        </w:rPr>
        <w:t xml:space="preserve"> Meeting</w:t>
      </w:r>
    </w:p>
    <w:p w14:paraId="2B32EBB7" w14:textId="71749C10" w:rsidR="00C47AA4" w:rsidRPr="006D7E9C" w:rsidRDefault="0089680D" w:rsidP="006C5324">
      <w:pPr>
        <w:shd w:val="clear" w:color="auto" w:fill="FFFFFF"/>
        <w:ind w:left="360" w:right="342"/>
        <w:outlineLvl w:val="0"/>
        <w:rPr>
          <w:rFonts w:ascii="Arial" w:hAnsi="Arial" w:cs="Arial"/>
          <w:b/>
          <w:bCs/>
          <w:color w:val="000000"/>
          <w:spacing w:val="-2"/>
          <w:kern w:val="36"/>
          <w:sz w:val="24"/>
        </w:rPr>
      </w:pPr>
      <w:r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June 16, 2025</w:t>
      </w:r>
    </w:p>
    <w:p w14:paraId="42B0DA27" w14:textId="430539E9" w:rsidR="005E773D" w:rsidRPr="006D7E9C" w:rsidRDefault="009C2A49" w:rsidP="005E773D">
      <w:pPr>
        <w:shd w:val="clear" w:color="auto" w:fill="FFFFFF"/>
        <w:ind w:left="360" w:right="342"/>
        <w:outlineLvl w:val="0"/>
        <w:rPr>
          <w:rFonts w:ascii="Arial" w:hAnsi="Arial" w:cs="Arial"/>
          <w:b/>
          <w:bCs/>
          <w:color w:val="000000"/>
          <w:spacing w:val="-2"/>
          <w:kern w:val="36"/>
          <w:sz w:val="24"/>
        </w:rPr>
      </w:pPr>
      <w:r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 xml:space="preserve"> 2:</w:t>
      </w:r>
      <w:r w:rsidR="000D4EF9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0</w:t>
      </w:r>
      <w:r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0-</w:t>
      </w:r>
      <w:r w:rsidR="00181147"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5</w:t>
      </w:r>
      <w:r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:</w:t>
      </w:r>
      <w:r w:rsidR="000D4EF9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0</w:t>
      </w:r>
      <w:r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 xml:space="preserve">0 pm </w:t>
      </w:r>
      <w:r w:rsidR="000D4EF9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CENTRAL</w:t>
      </w:r>
      <w:r w:rsidR="005E773D"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 xml:space="preserve"> (Local time in </w:t>
      </w:r>
      <w:r w:rsidR="000D4EF9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>Chicago</w:t>
      </w:r>
      <w:r w:rsidR="005E773D" w:rsidRPr="006D7E9C">
        <w:rPr>
          <w:rFonts w:ascii="Arial" w:hAnsi="Arial" w:cs="Arial"/>
          <w:b/>
          <w:bCs/>
          <w:color w:val="000000"/>
          <w:spacing w:val="-2"/>
          <w:kern w:val="36"/>
          <w:sz w:val="24"/>
        </w:rPr>
        <w:t xml:space="preserve">) </w:t>
      </w:r>
    </w:p>
    <w:p w14:paraId="5FFB9446" w14:textId="4B766A90" w:rsidR="005E773D" w:rsidRPr="006D7E9C" w:rsidRDefault="000D4EF9" w:rsidP="005E773D">
      <w:pPr>
        <w:shd w:val="clear" w:color="auto" w:fill="FFFFFF"/>
        <w:ind w:left="360" w:right="342"/>
        <w:outlineLvl w:val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Chicago Marriott Downtown</w:t>
      </w:r>
      <w:r w:rsidR="005E773D" w:rsidRPr="006D7E9C">
        <w:rPr>
          <w:rFonts w:ascii="Arial" w:hAnsi="Arial" w:cs="Arial"/>
          <w:b/>
          <w:bCs/>
          <w:sz w:val="24"/>
        </w:rPr>
        <w:t xml:space="preserve">, </w:t>
      </w:r>
      <w:r>
        <w:rPr>
          <w:rFonts w:ascii="Arial" w:hAnsi="Arial" w:cs="Arial"/>
          <w:b/>
          <w:bCs/>
          <w:sz w:val="24"/>
        </w:rPr>
        <w:t>Chicago, IL</w:t>
      </w:r>
    </w:p>
    <w:p w14:paraId="5CA37491" w14:textId="365E26DA" w:rsidR="00653A84" w:rsidRPr="006D7E9C" w:rsidRDefault="00B56F5C" w:rsidP="005E773D">
      <w:pPr>
        <w:shd w:val="clear" w:color="auto" w:fill="FFFFFF"/>
        <w:ind w:left="360" w:right="342"/>
        <w:outlineLvl w:val="0"/>
        <w:rPr>
          <w:rFonts w:ascii="Arial" w:hAnsi="Arial" w:cs="Arial"/>
          <w:b/>
          <w:bCs/>
          <w:color w:val="FF0000"/>
          <w:sz w:val="24"/>
        </w:rPr>
      </w:pPr>
      <w:r w:rsidRPr="00393DFE">
        <w:rPr>
          <w:rFonts w:ascii="Arial" w:hAnsi="Arial" w:cs="Arial"/>
          <w:b/>
          <w:bCs/>
          <w:color w:val="FF0000"/>
          <w:sz w:val="24"/>
        </w:rPr>
        <w:t xml:space="preserve">ROOM: </w:t>
      </w:r>
      <w:r w:rsidR="000B0A38">
        <w:rPr>
          <w:rFonts w:ascii="Arial" w:hAnsi="Arial" w:cs="Arial"/>
          <w:b/>
          <w:bCs/>
          <w:color w:val="FF0000"/>
          <w:sz w:val="24"/>
        </w:rPr>
        <w:t>Kane</w:t>
      </w:r>
      <w:r w:rsidR="00EE31E0">
        <w:rPr>
          <w:rFonts w:ascii="Arial" w:hAnsi="Arial" w:cs="Arial"/>
          <w:b/>
          <w:bCs/>
          <w:color w:val="FF0000"/>
          <w:sz w:val="24"/>
        </w:rPr>
        <w:t xml:space="preserve"> (3</w:t>
      </w:r>
      <w:r w:rsidR="00EE31E0" w:rsidRPr="00EE31E0">
        <w:rPr>
          <w:rFonts w:ascii="Arial" w:hAnsi="Arial" w:cs="Arial"/>
          <w:b/>
          <w:bCs/>
          <w:color w:val="FF0000"/>
          <w:sz w:val="24"/>
          <w:vertAlign w:val="superscript"/>
        </w:rPr>
        <w:t>rd</w:t>
      </w:r>
      <w:r w:rsidR="00EE31E0">
        <w:rPr>
          <w:rFonts w:ascii="Arial" w:hAnsi="Arial" w:cs="Arial"/>
          <w:b/>
          <w:bCs/>
          <w:color w:val="FF0000"/>
          <w:sz w:val="24"/>
        </w:rPr>
        <w:t xml:space="preserve"> Floor)</w:t>
      </w:r>
    </w:p>
    <w:p w14:paraId="0FDC2AFF" w14:textId="512BB215" w:rsidR="00924DBA" w:rsidRPr="00924DBA" w:rsidRDefault="00B4000C" w:rsidP="00924DBA">
      <w:pPr>
        <w:ind w:left="0" w:firstLine="0"/>
        <w:rPr>
          <w:rFonts w:ascii="Arial" w:hAnsi="Arial" w:cs="Arial"/>
          <w:sz w:val="24"/>
        </w:rPr>
      </w:pPr>
      <w:hyperlink r:id="rId11" w:history="1">
        <w:r>
          <w:rPr>
            <w:rFonts w:ascii="Arial" w:hAnsi="Arial" w:cs="Arial"/>
            <w:color w:val="0000FF" w:themeColor="hyperlink"/>
            <w:sz w:val="24"/>
            <w:u w:val="single"/>
          </w:rPr>
          <w:t>Meeting Room</w:t>
        </w:r>
        <w:r w:rsidR="00924DBA" w:rsidRPr="00924DBA">
          <w:rPr>
            <w:rFonts w:ascii="Arial" w:hAnsi="Arial" w:cs="Arial"/>
            <w:color w:val="0000FF" w:themeColor="hyperlink"/>
            <w:sz w:val="24"/>
            <w:u w:val="single"/>
          </w:rPr>
          <w:t xml:space="preserve"> Floor Plan</w:t>
        </w:r>
      </w:hyperlink>
    </w:p>
    <w:p w14:paraId="7ED9E9A9" w14:textId="77777777" w:rsidR="005E773D" w:rsidRDefault="005E773D" w:rsidP="005E773D">
      <w:pPr>
        <w:ind w:left="0" w:firstLine="0"/>
        <w:rPr>
          <w:rFonts w:cstheme="minorHAnsi"/>
          <w:color w:val="0000FF"/>
          <w:sz w:val="22"/>
          <w:szCs w:val="28"/>
        </w:rPr>
      </w:pPr>
    </w:p>
    <w:p w14:paraId="4AB20F0E" w14:textId="6F212D6C" w:rsidR="006D0378" w:rsidRDefault="006D0378" w:rsidP="006D0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rFonts w:cstheme="minorHAnsi"/>
          <w:b/>
          <w:bCs/>
          <w:sz w:val="26"/>
          <w:szCs w:val="26"/>
        </w:rPr>
      </w:pPr>
      <w:r w:rsidRPr="006D0378">
        <w:rPr>
          <w:rFonts w:cstheme="minorHAnsi"/>
          <w:b/>
          <w:bCs/>
          <w:sz w:val="26"/>
          <w:szCs w:val="26"/>
        </w:rPr>
        <w:t xml:space="preserve">Remote Option to Physical Meeting via ZOOM: </w:t>
      </w:r>
    </w:p>
    <w:p w14:paraId="2C3CED48" w14:textId="17079101" w:rsidR="00CC64F0" w:rsidRPr="00D401F7" w:rsidRDefault="00D401F7" w:rsidP="006D0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b/>
          <w:bCs/>
          <w:sz w:val="32"/>
          <w:szCs w:val="40"/>
        </w:rPr>
      </w:pPr>
      <w:hyperlink r:id="rId12" w:history="1">
        <w:r w:rsidRPr="00D401F7">
          <w:rPr>
            <w:rStyle w:val="Hyperlink"/>
            <w:b/>
            <w:bCs/>
            <w:sz w:val="24"/>
            <w:szCs w:val="32"/>
          </w:rPr>
          <w:t>https://us02web.zoom.us/j/88386329618?pwd=dq8nZmuoTdPpGnhWrNbHIbCadprKGR.1</w:t>
        </w:r>
      </w:hyperlink>
      <w:r w:rsidRPr="00D401F7">
        <w:rPr>
          <w:b/>
          <w:bCs/>
          <w:sz w:val="24"/>
          <w:szCs w:val="32"/>
        </w:rPr>
        <w:t xml:space="preserve"> </w:t>
      </w:r>
    </w:p>
    <w:p w14:paraId="2BF868C6" w14:textId="145BBD8D" w:rsidR="006D0378" w:rsidRPr="006D0378" w:rsidRDefault="006D0378" w:rsidP="006D0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rFonts w:cstheme="minorHAnsi"/>
          <w:color w:val="252424"/>
          <w:sz w:val="24"/>
        </w:rPr>
      </w:pPr>
      <w:r w:rsidRPr="006D0378">
        <w:rPr>
          <w:rFonts w:cstheme="minorHAnsi"/>
          <w:color w:val="252424"/>
          <w:sz w:val="24"/>
        </w:rPr>
        <w:t xml:space="preserve">Meeting ID: </w:t>
      </w:r>
      <w:r w:rsidR="00D401F7" w:rsidRPr="00D401F7">
        <w:rPr>
          <w:rFonts w:cstheme="minorHAnsi"/>
          <w:color w:val="252424"/>
          <w:sz w:val="24"/>
        </w:rPr>
        <w:t>883 8632 9618</w:t>
      </w:r>
      <w:r w:rsidR="00D401F7">
        <w:rPr>
          <w:rFonts w:cstheme="minorHAnsi"/>
          <w:color w:val="252424"/>
          <w:sz w:val="24"/>
        </w:rPr>
        <w:t xml:space="preserve"> </w:t>
      </w:r>
      <w:r w:rsidR="00B4000C">
        <w:rPr>
          <w:rFonts w:cstheme="minorHAnsi"/>
          <w:color w:val="252424"/>
          <w:sz w:val="24"/>
        </w:rPr>
        <w:t xml:space="preserve"> </w:t>
      </w:r>
      <w:r w:rsidR="005763CA">
        <w:rPr>
          <w:rFonts w:cstheme="minorHAnsi"/>
          <w:color w:val="252424"/>
          <w:sz w:val="24"/>
        </w:rPr>
        <w:t xml:space="preserve"> /  </w:t>
      </w:r>
      <w:r w:rsidR="00D401F7">
        <w:rPr>
          <w:rFonts w:cstheme="minorHAnsi"/>
          <w:color w:val="252424"/>
          <w:sz w:val="24"/>
        </w:rPr>
        <w:t xml:space="preserve"> </w:t>
      </w:r>
      <w:r w:rsidRPr="006D0378">
        <w:rPr>
          <w:rFonts w:cstheme="minorHAnsi"/>
          <w:color w:val="252424"/>
          <w:sz w:val="24"/>
        </w:rPr>
        <w:t>Passcode:</w:t>
      </w:r>
      <w:r w:rsidRPr="006D0378">
        <w:rPr>
          <w:rFonts w:cstheme="minorHAnsi"/>
        </w:rPr>
        <w:t xml:space="preserve"> </w:t>
      </w:r>
      <w:r w:rsidR="005763CA" w:rsidRPr="005763CA">
        <w:rPr>
          <w:rFonts w:cstheme="minorHAnsi"/>
          <w:color w:val="252424"/>
          <w:sz w:val="24"/>
        </w:rPr>
        <w:t>385681</w:t>
      </w:r>
      <w:r w:rsidRPr="006D0378">
        <w:rPr>
          <w:rFonts w:cstheme="minorHAnsi"/>
          <w:color w:val="252424"/>
          <w:sz w:val="24"/>
        </w:rPr>
        <w:t xml:space="preserve">     /    Call in #: +1 309 205 3325 </w:t>
      </w:r>
    </w:p>
    <w:p w14:paraId="244A7A3B" w14:textId="77777777" w:rsidR="004A1E12" w:rsidRDefault="004A1E12" w:rsidP="009C00F7"/>
    <w:p w14:paraId="5947527A" w14:textId="77777777" w:rsidR="00434B36" w:rsidRPr="004A1E12" w:rsidRDefault="00434B36" w:rsidP="009C00F7"/>
    <w:p w14:paraId="67FC8772" w14:textId="0336A938" w:rsidR="00FA2C5D" w:rsidRDefault="00573FD9" w:rsidP="009C00F7">
      <w:pPr>
        <w:numPr>
          <w:ilvl w:val="0"/>
          <w:numId w:val="1"/>
        </w:numPr>
        <w:ind w:left="36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ab/>
      </w:r>
      <w:r w:rsidR="00FA2C5D" w:rsidRPr="00706320">
        <w:rPr>
          <w:rFonts w:cstheme="minorHAnsi"/>
          <w:b/>
          <w:sz w:val="22"/>
          <w:szCs w:val="22"/>
        </w:rPr>
        <w:t xml:space="preserve">Welcome, Roll Call &amp; </w:t>
      </w:r>
      <w:r w:rsidR="00D82610" w:rsidRPr="00706320">
        <w:rPr>
          <w:rFonts w:cstheme="minorHAnsi"/>
          <w:b/>
          <w:sz w:val="22"/>
          <w:szCs w:val="22"/>
        </w:rPr>
        <w:t>Introductions</w:t>
      </w:r>
      <w:r w:rsidR="00044340" w:rsidRPr="006376D7">
        <w:rPr>
          <w:rFonts w:ascii="Arial" w:hAnsi="Arial" w:cs="Arial"/>
          <w:b/>
          <w:sz w:val="22"/>
          <w:szCs w:val="22"/>
        </w:rPr>
        <w:t>—</w:t>
      </w:r>
      <w:r w:rsidR="00044340">
        <w:rPr>
          <w:rFonts w:ascii="Arial" w:hAnsi="Arial" w:cs="Arial"/>
          <w:b/>
          <w:sz w:val="22"/>
          <w:szCs w:val="22"/>
        </w:rPr>
        <w:t>K</w:t>
      </w:r>
      <w:r w:rsidR="00595918">
        <w:rPr>
          <w:rFonts w:ascii="Arial" w:hAnsi="Arial" w:cs="Arial"/>
          <w:b/>
          <w:sz w:val="22"/>
          <w:szCs w:val="22"/>
        </w:rPr>
        <w:t>rahn</w:t>
      </w:r>
      <w:r w:rsidR="00D82610" w:rsidRPr="00706320">
        <w:rPr>
          <w:rFonts w:cstheme="minorHAnsi"/>
          <w:b/>
          <w:sz w:val="22"/>
          <w:szCs w:val="22"/>
        </w:rPr>
        <w:t xml:space="preserve"> (10 min)</w:t>
      </w:r>
    </w:p>
    <w:p w14:paraId="2129CDD0" w14:textId="77777777" w:rsidR="00B942B1" w:rsidRDefault="00B942B1" w:rsidP="00434B36">
      <w:pPr>
        <w:ind w:left="360" w:firstLine="0"/>
        <w:rPr>
          <w:rFonts w:cstheme="minorHAnsi"/>
          <w:b/>
          <w:sz w:val="22"/>
          <w:szCs w:val="22"/>
        </w:rPr>
      </w:pPr>
    </w:p>
    <w:p w14:paraId="48218639" w14:textId="637E9168" w:rsidR="00E96B0A" w:rsidRDefault="00E96B0A" w:rsidP="009C00F7">
      <w:pPr>
        <w:rPr>
          <w:rFonts w:cstheme="minorHAnsi"/>
          <w:b/>
          <w:sz w:val="22"/>
          <w:szCs w:val="22"/>
        </w:rPr>
      </w:pPr>
    </w:p>
    <w:p w14:paraId="60F9A8CE" w14:textId="16BD49C6" w:rsidR="008A53B7" w:rsidRPr="008A53B7" w:rsidRDefault="008A53B7" w:rsidP="009C00F7">
      <w:pPr>
        <w:rPr>
          <w:rFonts w:cstheme="minorHAnsi"/>
          <w:b/>
          <w:sz w:val="22"/>
          <w:szCs w:val="22"/>
          <w:u w:val="single"/>
        </w:rPr>
      </w:pPr>
      <w:r>
        <w:rPr>
          <w:rFonts w:cstheme="minorHAnsi"/>
          <w:b/>
          <w:sz w:val="22"/>
          <w:szCs w:val="22"/>
          <w:u w:val="single"/>
        </w:rPr>
        <w:t xml:space="preserve">THEME: </w:t>
      </w:r>
      <w:r w:rsidR="002F034A">
        <w:rPr>
          <w:rFonts w:cstheme="minorHAnsi"/>
          <w:b/>
          <w:sz w:val="22"/>
          <w:szCs w:val="22"/>
          <w:u w:val="single"/>
        </w:rPr>
        <w:t>ESTABLISHING CONTEXT TO PROVIDE CLARITY</w:t>
      </w:r>
    </w:p>
    <w:p w14:paraId="7C836512" w14:textId="77777777" w:rsidR="00E96B0A" w:rsidRDefault="00E96B0A" w:rsidP="009C00F7">
      <w:pPr>
        <w:rPr>
          <w:rFonts w:cstheme="minorHAnsi"/>
          <w:b/>
          <w:sz w:val="22"/>
          <w:szCs w:val="22"/>
        </w:rPr>
      </w:pPr>
    </w:p>
    <w:p w14:paraId="34A335F4" w14:textId="35C550C7" w:rsidR="004C24A2" w:rsidRPr="008E5F1F" w:rsidRDefault="008E5F1F" w:rsidP="008E5F1F">
      <w:pPr>
        <w:ind w:left="720" w:hanging="720"/>
        <w:rPr>
          <w:b/>
          <w:sz w:val="22"/>
          <w:szCs w:val="28"/>
        </w:rPr>
      </w:pPr>
      <w:r w:rsidRPr="008E5F1F">
        <w:rPr>
          <w:b/>
          <w:sz w:val="22"/>
          <w:szCs w:val="28"/>
        </w:rPr>
        <w:t>2.</w:t>
      </w:r>
      <w:r>
        <w:rPr>
          <w:b/>
          <w:sz w:val="22"/>
          <w:szCs w:val="28"/>
        </w:rPr>
        <w:tab/>
      </w:r>
      <w:r w:rsidR="00E96B0A" w:rsidRPr="008E5F1F">
        <w:rPr>
          <w:b/>
          <w:sz w:val="22"/>
          <w:szCs w:val="28"/>
        </w:rPr>
        <w:t>Approval of Meeting Agenda—K</w:t>
      </w:r>
      <w:r w:rsidR="00B942B1" w:rsidRPr="008E5F1F">
        <w:rPr>
          <w:b/>
          <w:sz w:val="22"/>
          <w:szCs w:val="28"/>
        </w:rPr>
        <w:t>rahn</w:t>
      </w:r>
      <w:r w:rsidR="00E96B0A" w:rsidRPr="008E5F1F">
        <w:rPr>
          <w:b/>
          <w:sz w:val="22"/>
          <w:szCs w:val="28"/>
        </w:rPr>
        <w:t xml:space="preserve"> (5 min)</w:t>
      </w:r>
    </w:p>
    <w:p w14:paraId="070655FA" w14:textId="0028BE69" w:rsidR="008270C8" w:rsidRPr="0044707C" w:rsidRDefault="008270C8" w:rsidP="009C00F7">
      <w:pPr>
        <w:pStyle w:val="ListParagraph"/>
        <w:ind w:firstLine="0"/>
        <w:rPr>
          <w:rFonts w:ascii="Arial" w:hAnsi="Arial" w:cs="Arial"/>
          <w:sz w:val="22"/>
          <w:szCs w:val="22"/>
        </w:rPr>
      </w:pPr>
      <w:r w:rsidRPr="00393DFE">
        <w:rPr>
          <w:rFonts w:ascii="Arial" w:hAnsi="Arial" w:cs="Arial"/>
          <w:sz w:val="22"/>
          <w:szCs w:val="22"/>
        </w:rPr>
        <w:t xml:space="preserve">NOTE: The meeting presentation </w:t>
      </w:r>
      <w:r w:rsidR="007547A8">
        <w:rPr>
          <w:rFonts w:ascii="Arial" w:hAnsi="Arial" w:cs="Arial"/>
          <w:sz w:val="22"/>
          <w:szCs w:val="22"/>
        </w:rPr>
        <w:t xml:space="preserve">will </w:t>
      </w:r>
      <w:r w:rsidR="007547A8" w:rsidRPr="0044707C">
        <w:rPr>
          <w:rFonts w:ascii="Arial" w:hAnsi="Arial" w:cs="Arial"/>
          <w:sz w:val="22"/>
          <w:szCs w:val="22"/>
        </w:rPr>
        <w:t xml:space="preserve">be </w:t>
      </w:r>
      <w:r w:rsidR="0044707C" w:rsidRPr="0044707C">
        <w:rPr>
          <w:rFonts w:ascii="Arial" w:hAnsi="Arial" w:cs="Arial"/>
          <w:sz w:val="22"/>
          <w:szCs w:val="22"/>
        </w:rPr>
        <w:t>provided before the meeting</w:t>
      </w:r>
      <w:r w:rsidR="00287553" w:rsidRPr="0044707C">
        <w:rPr>
          <w:rFonts w:ascii="Arial" w:hAnsi="Arial" w:cs="Arial"/>
          <w:sz w:val="22"/>
          <w:szCs w:val="22"/>
        </w:rPr>
        <w:t xml:space="preserve">. </w:t>
      </w:r>
      <w:r w:rsidR="000D29E8" w:rsidRPr="0044707C">
        <w:rPr>
          <w:rFonts w:ascii="Arial" w:hAnsi="Arial" w:cs="Arial"/>
          <w:sz w:val="22"/>
          <w:szCs w:val="22"/>
        </w:rPr>
        <w:t xml:space="preserve"> </w:t>
      </w:r>
    </w:p>
    <w:p w14:paraId="191D01C8" w14:textId="1476A282" w:rsidR="008270C8" w:rsidRPr="008270C8" w:rsidRDefault="008270C8" w:rsidP="009C00F7">
      <w:pPr>
        <w:pStyle w:val="ListParagraph"/>
        <w:ind w:firstLine="0"/>
        <w:rPr>
          <w:rFonts w:cstheme="minorHAnsi"/>
          <w:b/>
        </w:rPr>
      </w:pPr>
    </w:p>
    <w:p w14:paraId="7AE74DD6" w14:textId="77777777" w:rsidR="009B152B" w:rsidRPr="00706320" w:rsidRDefault="009B152B" w:rsidP="009C00F7">
      <w:pPr>
        <w:ind w:left="1080"/>
        <w:rPr>
          <w:rFonts w:cstheme="minorHAnsi"/>
          <w:color w:val="808080" w:themeColor="background1" w:themeShade="80"/>
          <w:sz w:val="22"/>
          <w:szCs w:val="22"/>
        </w:rPr>
      </w:pPr>
    </w:p>
    <w:p w14:paraId="38CA6C10" w14:textId="3E08F43F" w:rsidR="008D6A66" w:rsidRPr="008D6A66" w:rsidRDefault="008D6A66" w:rsidP="009C00F7">
      <w:pPr>
        <w:ind w:left="36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CATEGORY I:</w:t>
      </w:r>
      <w:r>
        <w:rPr>
          <w:rFonts w:ascii="Arial" w:hAnsi="Arial" w:cs="Arial"/>
          <w:sz w:val="22"/>
          <w:szCs w:val="22"/>
        </w:rPr>
        <w:tab/>
      </w:r>
      <w:r w:rsidR="00933997">
        <w:rPr>
          <w:rFonts w:ascii="Arial" w:hAnsi="Arial" w:cs="Arial"/>
          <w:sz w:val="22"/>
          <w:szCs w:val="22"/>
          <w:u w:val="single"/>
        </w:rPr>
        <w:t>RP3C PRIORITIES</w:t>
      </w:r>
      <w:r w:rsidR="002F034A">
        <w:rPr>
          <w:rFonts w:ascii="Arial" w:hAnsi="Arial" w:cs="Arial"/>
          <w:sz w:val="22"/>
          <w:szCs w:val="22"/>
          <w:u w:val="single"/>
        </w:rPr>
        <w:t xml:space="preserve"> – RECENT, ONGOING, AND UPCOMING</w:t>
      </w:r>
    </w:p>
    <w:p w14:paraId="37996450" w14:textId="77777777" w:rsidR="0063574E" w:rsidRDefault="0063574E" w:rsidP="009C00F7">
      <w:pPr>
        <w:ind w:left="360"/>
        <w:rPr>
          <w:rFonts w:ascii="Arial" w:hAnsi="Arial" w:cs="Arial"/>
          <w:sz w:val="22"/>
          <w:szCs w:val="22"/>
        </w:rPr>
      </w:pPr>
    </w:p>
    <w:p w14:paraId="50661DA9" w14:textId="3F6900F9" w:rsidR="002F034A" w:rsidRPr="0057748C" w:rsidRDefault="002F034A" w:rsidP="002F034A">
      <w:pPr>
        <w:ind w:left="720" w:hanging="720"/>
        <w:rPr>
          <w:b/>
          <w:sz w:val="22"/>
          <w:szCs w:val="28"/>
        </w:rPr>
      </w:pPr>
      <w:r>
        <w:rPr>
          <w:b/>
          <w:sz w:val="22"/>
          <w:szCs w:val="28"/>
        </w:rPr>
        <w:t>3</w:t>
      </w:r>
      <w:r w:rsidRPr="0057748C">
        <w:rPr>
          <w:b/>
          <w:sz w:val="22"/>
          <w:szCs w:val="28"/>
        </w:rPr>
        <w:t>.</w:t>
      </w:r>
      <w:r w:rsidRPr="0057748C">
        <w:rPr>
          <w:b/>
          <w:sz w:val="22"/>
          <w:szCs w:val="28"/>
        </w:rPr>
        <w:tab/>
      </w:r>
      <w:r>
        <w:rPr>
          <w:b/>
          <w:sz w:val="22"/>
          <w:szCs w:val="28"/>
        </w:rPr>
        <w:t xml:space="preserve">Review of </w:t>
      </w:r>
      <w:r w:rsidRPr="0057748C">
        <w:rPr>
          <w:b/>
          <w:sz w:val="22"/>
          <w:szCs w:val="28"/>
        </w:rPr>
        <w:t xml:space="preserve">RP3C Activities Under SMART Matrix – </w:t>
      </w:r>
      <w:r>
        <w:rPr>
          <w:b/>
          <w:sz w:val="22"/>
          <w:szCs w:val="28"/>
        </w:rPr>
        <w:t xml:space="preserve">Chisholm </w:t>
      </w:r>
      <w:r w:rsidRPr="0057748C">
        <w:rPr>
          <w:b/>
          <w:sz w:val="22"/>
          <w:szCs w:val="28"/>
        </w:rPr>
        <w:t>(</w:t>
      </w:r>
      <w:r>
        <w:rPr>
          <w:b/>
          <w:sz w:val="22"/>
          <w:szCs w:val="28"/>
        </w:rPr>
        <w:t>1</w:t>
      </w:r>
      <w:r w:rsidRPr="0057748C">
        <w:rPr>
          <w:b/>
          <w:sz w:val="22"/>
          <w:szCs w:val="28"/>
        </w:rPr>
        <w:t xml:space="preserve">0 min) </w:t>
      </w:r>
    </w:p>
    <w:p w14:paraId="4BF54DEA" w14:textId="77777777" w:rsidR="002F034A" w:rsidRPr="00EF651E" w:rsidRDefault="002F034A" w:rsidP="002F034A">
      <w:pPr>
        <w:tabs>
          <w:tab w:val="left" w:pos="1170"/>
        </w:tabs>
        <w:ind w:left="360" w:hanging="720"/>
        <w:textAlignment w:val="center"/>
        <w:rPr>
          <w:rFonts w:ascii="Arial" w:hAnsi="Arial" w:cs="Arial"/>
          <w:sz w:val="18"/>
          <w:szCs w:val="22"/>
        </w:rPr>
      </w:pPr>
    </w:p>
    <w:p w14:paraId="1CBADB75" w14:textId="77777777" w:rsidR="002F034A" w:rsidRDefault="002F034A" w:rsidP="002F034A">
      <w:pPr>
        <w:pStyle w:val="ListParagraph"/>
        <w:numPr>
          <w:ilvl w:val="0"/>
          <w:numId w:val="13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RP3C actions under new </w:t>
      </w:r>
      <w:r w:rsidRPr="00EF651E">
        <w:rPr>
          <w:rFonts w:asciiTheme="minorHAnsi" w:hAnsiTheme="minorHAnsi" w:cstheme="minorHAnsi"/>
          <w:sz w:val="22"/>
          <w:szCs w:val="22"/>
        </w:rPr>
        <w:t xml:space="preserve">SMART Matrix: </w:t>
      </w:r>
    </w:p>
    <w:p w14:paraId="4781DBFD" w14:textId="3268801D" w:rsidR="002F034A" w:rsidRPr="002F034A" w:rsidRDefault="002F034A" w:rsidP="002F034A">
      <w:pPr>
        <w:ind w:left="990" w:firstLine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object w:dxaOrig="1549" w:dyaOrig="1002" w14:anchorId="16DA36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Excel.Sheet.12" ShapeID="_x0000_i1025" DrawAspect="Icon" ObjectID="_1811525525" r:id="rId14"/>
        </w:object>
      </w:r>
      <w:r w:rsidR="00A319AD">
        <w:rPr>
          <w:rFonts w:cstheme="minorHAnsi"/>
          <w:sz w:val="22"/>
          <w:szCs w:val="22"/>
        </w:rPr>
        <w:object w:dxaOrig="1549" w:dyaOrig="1002" w14:anchorId="6E07AA81">
          <v:shape id="_x0000_i1026" type="#_x0000_t75" style="width:78pt;height:50.25pt" o:ole="">
            <v:imagedata r:id="rId15" o:title=""/>
          </v:shape>
          <o:OLEObject Type="Embed" ProgID="Excel.Sheet.12" ShapeID="_x0000_i1026" DrawAspect="Icon" ObjectID="_1811525526" r:id="rId16"/>
        </w:object>
      </w:r>
    </w:p>
    <w:p w14:paraId="5BE1537F" w14:textId="77777777" w:rsidR="002F034A" w:rsidRDefault="002F034A" w:rsidP="002F034A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Item 1Cb: </w:t>
      </w:r>
      <w:r w:rsidRPr="00EA6897">
        <w:rPr>
          <w:rFonts w:asciiTheme="minorHAnsi" w:hAnsiTheme="minorHAnsi" w:cstheme="minorHAnsi"/>
          <w:sz w:val="22"/>
          <w:szCs w:val="22"/>
        </w:rPr>
        <w:t>Develop interface matrix outlining the scope, responsibilities, and interface management between the ANS/ASME Joint Committee on Nuclear Risk Management (JCNRM) and the Risk-informed, Performance-based Principles and Policy Committee (RP3C).</w:t>
      </w:r>
    </w:p>
    <w:p w14:paraId="6E4D2020" w14:textId="77777777" w:rsidR="002F034A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STATUS: Need </w:t>
      </w:r>
      <w:proofErr w:type="gramStart"/>
      <w:r>
        <w:rPr>
          <w:rFonts w:asciiTheme="minorHAnsi" w:hAnsiTheme="minorHAnsi" w:cstheme="minorHAnsi"/>
          <w:sz w:val="22"/>
          <w:szCs w:val="22"/>
        </w:rPr>
        <w:t>being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evaluated by RP3C leadership.</w:t>
      </w:r>
    </w:p>
    <w:p w14:paraId="1FD66888" w14:textId="77777777" w:rsidR="002F034A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</w:p>
    <w:p w14:paraId="7F74FB73" w14:textId="77777777" w:rsidR="002F034A" w:rsidRDefault="002F034A" w:rsidP="002F034A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Item 2Cb: </w:t>
      </w:r>
      <w:r w:rsidRPr="00007854">
        <w:rPr>
          <w:rFonts w:asciiTheme="minorHAnsi" w:hAnsiTheme="minorHAnsi" w:cstheme="minorHAnsi"/>
          <w:sz w:val="22"/>
          <w:szCs w:val="22"/>
        </w:rPr>
        <w:t>Develop a RIPB Guidance Document and training package to train current WG members on its application to standards.</w:t>
      </w:r>
    </w:p>
    <w:p w14:paraId="45DF6702" w14:textId="77777777" w:rsidR="002F034A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STATUS: Need </w:t>
      </w:r>
      <w:proofErr w:type="gramStart"/>
      <w:r>
        <w:rPr>
          <w:rFonts w:asciiTheme="minorHAnsi" w:hAnsiTheme="minorHAnsi" w:cstheme="minorHAnsi"/>
          <w:sz w:val="22"/>
          <w:szCs w:val="22"/>
        </w:rPr>
        <w:t>being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evaluated by RP3C leadership.</w:t>
      </w:r>
    </w:p>
    <w:p w14:paraId="267F97DD" w14:textId="77777777" w:rsidR="002F034A" w:rsidRPr="00EF651E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</w:p>
    <w:p w14:paraId="07F1AE7D" w14:textId="77777777" w:rsidR="002F034A" w:rsidRDefault="002F034A" w:rsidP="002F034A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EF651E">
        <w:rPr>
          <w:rFonts w:asciiTheme="minorHAnsi" w:hAnsiTheme="minorHAnsi" w:cstheme="minorHAnsi"/>
          <w:sz w:val="22"/>
          <w:szCs w:val="22"/>
        </w:rPr>
        <w:t xml:space="preserve">Item </w:t>
      </w:r>
      <w:r>
        <w:rPr>
          <w:rFonts w:asciiTheme="minorHAnsi" w:hAnsiTheme="minorHAnsi" w:cstheme="minorHAnsi"/>
          <w:sz w:val="22"/>
          <w:szCs w:val="22"/>
        </w:rPr>
        <w:t>3Ca</w:t>
      </w:r>
      <w:r w:rsidRPr="00EF651E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New action needed. </w:t>
      </w:r>
    </w:p>
    <w:p w14:paraId="5DBFA389" w14:textId="77777777" w:rsidR="002F034A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STATUS: RP3C leadership to consider.</w:t>
      </w:r>
    </w:p>
    <w:p w14:paraId="1BF1AC78" w14:textId="77777777" w:rsidR="002F034A" w:rsidRPr="00EF651E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</w:p>
    <w:p w14:paraId="21722813" w14:textId="77777777" w:rsidR="002F034A" w:rsidRDefault="002F034A" w:rsidP="002F034A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4C624B">
        <w:rPr>
          <w:rFonts w:asciiTheme="minorHAnsi" w:hAnsiTheme="minorHAnsi" w:cstheme="minorHAnsi"/>
          <w:sz w:val="22"/>
          <w:szCs w:val="22"/>
        </w:rPr>
        <w:t xml:space="preserve">Item </w:t>
      </w:r>
      <w:r>
        <w:rPr>
          <w:rFonts w:asciiTheme="minorHAnsi" w:hAnsiTheme="minorHAnsi" w:cstheme="minorHAnsi"/>
          <w:sz w:val="22"/>
          <w:szCs w:val="22"/>
        </w:rPr>
        <w:t>3Cb</w:t>
      </w:r>
      <w:r w:rsidRPr="004C624B">
        <w:rPr>
          <w:rFonts w:asciiTheme="minorHAnsi" w:hAnsiTheme="minorHAnsi" w:cstheme="minorHAnsi"/>
          <w:sz w:val="22"/>
          <w:szCs w:val="22"/>
        </w:rPr>
        <w:t xml:space="preserve">: Advertise the success of RP3C internal to ANS and the positive impact it can have on external organizations. </w:t>
      </w:r>
    </w:p>
    <w:p w14:paraId="33782863" w14:textId="77777777" w:rsidR="002F034A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STATUS: Article on RP3C’s 5</w:t>
      </w:r>
      <w:r w:rsidRPr="002F034A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anniversary published February 2025.</w:t>
      </w:r>
    </w:p>
    <w:p w14:paraId="23B21C62" w14:textId="77777777" w:rsidR="002F034A" w:rsidRPr="00EF651E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</w:p>
    <w:p w14:paraId="02F79AD8" w14:textId="77777777" w:rsidR="002F034A" w:rsidRDefault="002F034A" w:rsidP="002F034A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Item 3Cc: </w:t>
      </w:r>
      <w:r w:rsidRPr="008E2D58">
        <w:rPr>
          <w:rFonts w:asciiTheme="minorHAnsi" w:hAnsiTheme="minorHAnsi" w:cstheme="minorHAnsi"/>
          <w:sz w:val="22"/>
          <w:szCs w:val="22"/>
        </w:rPr>
        <w:t>Develop a PowerPoint presentation to present accomplishments to other industry organizations, including industry forums, to publicize the progress that ANS has made.</w:t>
      </w:r>
    </w:p>
    <w:p w14:paraId="6FFC0FA1" w14:textId="77777777" w:rsidR="002F034A" w:rsidRPr="00EF651E" w:rsidRDefault="002F034A" w:rsidP="002F034A">
      <w:pPr>
        <w:pStyle w:val="ListParagraph"/>
        <w:ind w:left="1530" w:firstLine="0"/>
        <w:rPr>
          <w:rFonts w:asciiTheme="minorHAnsi" w:hAnsiTheme="minorHAnsi" w:cstheme="minorHAnsi"/>
          <w:sz w:val="22"/>
          <w:szCs w:val="22"/>
        </w:rPr>
      </w:pPr>
      <w:r w:rsidRPr="008E2D58">
        <w:rPr>
          <w:rFonts w:asciiTheme="minorHAnsi" w:hAnsiTheme="minorHAnsi" w:cstheme="minorHAnsi"/>
          <w:sz w:val="22"/>
          <w:szCs w:val="22"/>
        </w:rPr>
        <w:t>STATUS: A slide has been created for use by RP3C and RARCC members to include in presentations to spread the word about RP3C.</w:t>
      </w:r>
    </w:p>
    <w:p w14:paraId="33F0986A" w14:textId="77777777" w:rsidR="002F034A" w:rsidRDefault="002F034A" w:rsidP="002F034A">
      <w:pPr>
        <w:ind w:left="189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49" w:dyaOrig="1002" w14:anchorId="4C616B81">
          <v:shape id="_x0000_i1027" type="#_x0000_t75" style="width:77.25pt;height:50.25pt" o:ole="">
            <v:imagedata r:id="rId17" o:title=""/>
          </v:shape>
          <o:OLEObject Type="Embed" ProgID="PowerPoint.Show.12" ShapeID="_x0000_i1027" DrawAspect="Icon" ObjectID="_1811525527" r:id="rId18"/>
        </w:object>
      </w:r>
    </w:p>
    <w:p w14:paraId="61046940" w14:textId="77777777" w:rsidR="00933997" w:rsidRDefault="00933997" w:rsidP="009C00F7">
      <w:pPr>
        <w:ind w:left="360"/>
        <w:rPr>
          <w:rFonts w:ascii="Arial" w:hAnsi="Arial" w:cs="Arial"/>
          <w:sz w:val="22"/>
          <w:szCs w:val="22"/>
        </w:rPr>
      </w:pPr>
    </w:p>
    <w:p w14:paraId="53B7D68E" w14:textId="77777777" w:rsidR="002F034A" w:rsidRDefault="002F034A" w:rsidP="009C00F7">
      <w:pPr>
        <w:ind w:left="360"/>
        <w:rPr>
          <w:rFonts w:ascii="Arial" w:hAnsi="Arial" w:cs="Arial"/>
          <w:sz w:val="22"/>
          <w:szCs w:val="22"/>
        </w:rPr>
      </w:pPr>
    </w:p>
    <w:p w14:paraId="660ED1E4" w14:textId="75BDDB36" w:rsidR="002F034A" w:rsidRPr="008E5F1F" w:rsidRDefault="002F034A" w:rsidP="008E5F1F">
      <w:pPr>
        <w:pStyle w:val="ListParagraph"/>
        <w:numPr>
          <w:ilvl w:val="0"/>
          <w:numId w:val="24"/>
        </w:numPr>
        <w:ind w:left="720" w:hanging="720"/>
        <w:rPr>
          <w:rFonts w:asciiTheme="minorHAnsi" w:hAnsiTheme="minorHAnsi"/>
          <w:b/>
          <w:sz w:val="22"/>
          <w:szCs w:val="28"/>
        </w:rPr>
      </w:pPr>
      <w:r w:rsidRPr="008E5F1F">
        <w:rPr>
          <w:rFonts w:asciiTheme="minorHAnsi" w:hAnsiTheme="minorHAnsi"/>
          <w:b/>
          <w:sz w:val="22"/>
          <w:szCs w:val="28"/>
        </w:rPr>
        <w:t>Discuss</w:t>
      </w:r>
      <w:r w:rsidR="008E5F1F" w:rsidRPr="008E5F1F">
        <w:rPr>
          <w:rFonts w:asciiTheme="minorHAnsi" w:hAnsiTheme="minorHAnsi"/>
          <w:b/>
          <w:sz w:val="22"/>
          <w:szCs w:val="28"/>
        </w:rPr>
        <w:t xml:space="preserve"> Status of and Path Forward for RP3C</w:t>
      </w:r>
      <w:r w:rsidRPr="008E5F1F">
        <w:rPr>
          <w:rFonts w:asciiTheme="minorHAnsi" w:hAnsiTheme="minorHAnsi"/>
          <w:b/>
          <w:sz w:val="22"/>
          <w:szCs w:val="28"/>
        </w:rPr>
        <w:t xml:space="preserve"> Priorities – Krahn (15 min)</w:t>
      </w:r>
    </w:p>
    <w:p w14:paraId="1730E540" w14:textId="77777777" w:rsidR="002F034A" w:rsidRDefault="002F034A" w:rsidP="009C00F7">
      <w:pPr>
        <w:ind w:left="360"/>
        <w:rPr>
          <w:rFonts w:ascii="Arial" w:hAnsi="Arial" w:cs="Arial"/>
          <w:sz w:val="22"/>
          <w:szCs w:val="22"/>
        </w:rPr>
      </w:pPr>
    </w:p>
    <w:p w14:paraId="28A6A8C7" w14:textId="77777777" w:rsidR="002F034A" w:rsidRDefault="002F034A" w:rsidP="009C00F7">
      <w:pPr>
        <w:ind w:left="360"/>
        <w:rPr>
          <w:rFonts w:ascii="Arial" w:hAnsi="Arial" w:cs="Arial"/>
          <w:sz w:val="22"/>
          <w:szCs w:val="22"/>
        </w:rPr>
      </w:pPr>
    </w:p>
    <w:p w14:paraId="69C84707" w14:textId="33C9E83D" w:rsidR="002F034A" w:rsidRPr="0057748C" w:rsidRDefault="002F034A" w:rsidP="002F034A">
      <w:pPr>
        <w:ind w:left="360"/>
        <w:rPr>
          <w:rFonts w:ascii="Arial" w:hAnsi="Arial" w:cs="Arial"/>
          <w:sz w:val="22"/>
          <w:szCs w:val="22"/>
          <w:u w:val="single"/>
        </w:rPr>
      </w:pPr>
      <w:r w:rsidRPr="0057748C">
        <w:rPr>
          <w:rFonts w:ascii="Arial" w:hAnsi="Arial" w:cs="Arial"/>
          <w:b/>
          <w:bCs/>
          <w:sz w:val="22"/>
          <w:szCs w:val="22"/>
          <w:u w:val="single"/>
        </w:rPr>
        <w:t>CATEGORY</w:t>
      </w:r>
      <w:r w:rsidR="008E5F1F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57748C">
        <w:rPr>
          <w:rFonts w:ascii="Arial" w:hAnsi="Arial" w:cs="Arial"/>
          <w:b/>
          <w:bCs/>
          <w:sz w:val="22"/>
          <w:szCs w:val="22"/>
          <w:u w:val="single"/>
        </w:rPr>
        <w:t>II</w:t>
      </w:r>
      <w:r w:rsidR="00C01BA1">
        <w:rPr>
          <w:rFonts w:ascii="Arial" w:hAnsi="Arial" w:cs="Arial"/>
          <w:b/>
          <w:bCs/>
          <w:sz w:val="22"/>
          <w:szCs w:val="22"/>
          <w:u w:val="single"/>
        </w:rPr>
        <w:t>:</w:t>
      </w:r>
      <w:r w:rsidRPr="0057748C">
        <w:rPr>
          <w:rFonts w:ascii="Arial" w:hAnsi="Arial" w:cs="Arial"/>
          <w:sz w:val="22"/>
          <w:szCs w:val="22"/>
        </w:rPr>
        <w:tab/>
      </w:r>
      <w:r w:rsidR="008E5F1F">
        <w:rPr>
          <w:rFonts w:ascii="Arial" w:hAnsi="Arial" w:cs="Arial"/>
          <w:sz w:val="22"/>
          <w:szCs w:val="22"/>
          <w:u w:val="single"/>
        </w:rPr>
        <w:t>KEY INTERFACES AND INTERACTIONS</w:t>
      </w:r>
      <w:r w:rsidR="00C01BA1">
        <w:rPr>
          <w:rFonts w:ascii="Arial" w:hAnsi="Arial" w:cs="Arial"/>
          <w:sz w:val="22"/>
          <w:szCs w:val="22"/>
          <w:u w:val="single"/>
        </w:rPr>
        <w:t xml:space="preserve"> OUTSIDE OF ANS</w:t>
      </w:r>
    </w:p>
    <w:p w14:paraId="4359CC35" w14:textId="77777777" w:rsidR="002F034A" w:rsidRDefault="002F034A" w:rsidP="002F034A">
      <w:pPr>
        <w:tabs>
          <w:tab w:val="left" w:pos="1428"/>
        </w:tabs>
        <w:ind w:left="0" w:firstLine="0"/>
        <w:rPr>
          <w:rFonts w:ascii="Arial" w:hAnsi="Arial" w:cs="Arial"/>
          <w:spacing w:val="-6"/>
          <w:sz w:val="22"/>
          <w:szCs w:val="22"/>
        </w:rPr>
      </w:pPr>
    </w:p>
    <w:p w14:paraId="66FBDFF9" w14:textId="77777777" w:rsidR="002F034A" w:rsidRDefault="002F034A" w:rsidP="002F034A">
      <w:pPr>
        <w:tabs>
          <w:tab w:val="left" w:pos="1428"/>
        </w:tabs>
        <w:ind w:left="0" w:firstLine="0"/>
        <w:rPr>
          <w:rFonts w:ascii="Arial" w:hAnsi="Arial" w:cs="Arial"/>
          <w:spacing w:val="-6"/>
          <w:sz w:val="22"/>
          <w:szCs w:val="22"/>
        </w:rPr>
      </w:pPr>
    </w:p>
    <w:p w14:paraId="67CC41AD" w14:textId="2642301D" w:rsidR="002F034A" w:rsidRPr="0057748C" w:rsidRDefault="008E5F1F" w:rsidP="002F034A">
      <w:pPr>
        <w:ind w:left="720" w:hanging="720"/>
        <w:rPr>
          <w:b/>
          <w:sz w:val="22"/>
          <w:szCs w:val="28"/>
        </w:rPr>
      </w:pPr>
      <w:r>
        <w:rPr>
          <w:b/>
          <w:sz w:val="22"/>
          <w:szCs w:val="28"/>
        </w:rPr>
        <w:t>5</w:t>
      </w:r>
      <w:r w:rsidR="002F034A" w:rsidRPr="0057748C">
        <w:rPr>
          <w:b/>
          <w:sz w:val="22"/>
          <w:szCs w:val="28"/>
        </w:rPr>
        <w:t>.</w:t>
      </w:r>
      <w:r w:rsidR="002F034A" w:rsidRPr="0057748C">
        <w:rPr>
          <w:b/>
          <w:sz w:val="22"/>
          <w:szCs w:val="28"/>
        </w:rPr>
        <w:tab/>
      </w:r>
      <w:r w:rsidR="002F034A">
        <w:rPr>
          <w:b/>
          <w:sz w:val="22"/>
          <w:szCs w:val="28"/>
        </w:rPr>
        <w:t xml:space="preserve">Report from </w:t>
      </w:r>
      <w:r w:rsidR="002F034A" w:rsidRPr="0057748C">
        <w:rPr>
          <w:b/>
          <w:sz w:val="22"/>
          <w:szCs w:val="28"/>
        </w:rPr>
        <w:t xml:space="preserve">SCoRA – </w:t>
      </w:r>
      <w:r w:rsidR="00637FF9">
        <w:rPr>
          <w:b/>
          <w:sz w:val="22"/>
          <w:szCs w:val="28"/>
        </w:rPr>
        <w:t>Hudson</w:t>
      </w:r>
      <w:r w:rsidR="002F034A">
        <w:rPr>
          <w:b/>
          <w:sz w:val="22"/>
          <w:szCs w:val="28"/>
        </w:rPr>
        <w:t xml:space="preserve"> </w:t>
      </w:r>
      <w:r w:rsidR="002F034A" w:rsidRPr="0057748C">
        <w:rPr>
          <w:b/>
          <w:sz w:val="22"/>
          <w:szCs w:val="28"/>
        </w:rPr>
        <w:t>(</w:t>
      </w:r>
      <w:r w:rsidR="002F034A">
        <w:rPr>
          <w:b/>
          <w:sz w:val="22"/>
          <w:szCs w:val="28"/>
        </w:rPr>
        <w:t>1</w:t>
      </w:r>
      <w:r w:rsidR="002F034A" w:rsidRPr="0057748C">
        <w:rPr>
          <w:b/>
          <w:sz w:val="22"/>
          <w:szCs w:val="28"/>
        </w:rPr>
        <w:t xml:space="preserve">0 min) </w:t>
      </w:r>
    </w:p>
    <w:p w14:paraId="22006B1B" w14:textId="7DF0E435" w:rsidR="002F034A" w:rsidRPr="0057748C" w:rsidRDefault="00270755" w:rsidP="00637FF9">
      <w:pPr>
        <w:ind w:left="720" w:firstLine="0"/>
        <w:rPr>
          <w:bCs/>
          <w:sz w:val="22"/>
          <w:szCs w:val="28"/>
        </w:rPr>
      </w:pPr>
      <w:r>
        <w:rPr>
          <w:bCs/>
          <w:sz w:val="22"/>
          <w:szCs w:val="28"/>
        </w:rPr>
        <w:object w:dxaOrig="1549" w:dyaOrig="1002" w14:anchorId="1D6FBAF8">
          <v:shape id="_x0000_i1032" type="#_x0000_t75" style="width:77.25pt;height:50.25pt" o:ole="">
            <v:imagedata r:id="rId19" o:title=""/>
          </v:shape>
          <o:OLEObject Type="Embed" ProgID="PowerPoint.Show.12" ShapeID="_x0000_i1032" DrawAspect="Icon" ObjectID="_1811525528" r:id="rId20"/>
        </w:object>
      </w:r>
    </w:p>
    <w:p w14:paraId="0519BBCF" w14:textId="77777777" w:rsidR="002F034A" w:rsidRDefault="002F034A" w:rsidP="002F034A">
      <w:pPr>
        <w:ind w:left="720" w:hanging="720"/>
        <w:rPr>
          <w:bCs/>
          <w:sz w:val="22"/>
          <w:szCs w:val="28"/>
        </w:rPr>
      </w:pPr>
    </w:p>
    <w:p w14:paraId="323DC8F7" w14:textId="7CA82C47" w:rsidR="008E5F1F" w:rsidRPr="008E5F1F" w:rsidRDefault="008E5F1F" w:rsidP="008E5F1F">
      <w:pPr>
        <w:ind w:left="720" w:hanging="720"/>
        <w:rPr>
          <w:b/>
          <w:sz w:val="22"/>
          <w:szCs w:val="28"/>
        </w:rPr>
      </w:pPr>
      <w:r w:rsidRPr="008E5F1F">
        <w:rPr>
          <w:b/>
          <w:sz w:val="22"/>
          <w:szCs w:val="28"/>
        </w:rPr>
        <w:t>6.</w:t>
      </w:r>
      <w:r>
        <w:rPr>
          <w:b/>
          <w:sz w:val="22"/>
          <w:szCs w:val="28"/>
        </w:rPr>
        <w:t xml:space="preserve"> </w:t>
      </w:r>
      <w:r>
        <w:rPr>
          <w:b/>
          <w:sz w:val="22"/>
          <w:szCs w:val="28"/>
        </w:rPr>
        <w:tab/>
      </w:r>
      <w:r w:rsidRPr="008E5F1F">
        <w:rPr>
          <w:b/>
          <w:sz w:val="22"/>
          <w:szCs w:val="28"/>
        </w:rPr>
        <w:t>RIPB Expert Representation and Participation on ANS Standards WGs, including RP3C and JCNRM/SCoRA</w:t>
      </w:r>
      <w:r>
        <w:rPr>
          <w:b/>
          <w:sz w:val="22"/>
          <w:szCs w:val="28"/>
        </w:rPr>
        <w:t xml:space="preserve"> – Chisholm (15 min)</w:t>
      </w:r>
    </w:p>
    <w:p w14:paraId="7749E438" w14:textId="77777777" w:rsidR="008E5F1F" w:rsidRDefault="008E5F1F" w:rsidP="002F034A">
      <w:pPr>
        <w:ind w:left="720" w:hanging="720"/>
        <w:rPr>
          <w:bCs/>
          <w:sz w:val="22"/>
          <w:szCs w:val="28"/>
        </w:rPr>
      </w:pPr>
    </w:p>
    <w:p w14:paraId="6E17A70F" w14:textId="77777777" w:rsidR="008E5F1F" w:rsidRDefault="008E5F1F" w:rsidP="002F034A">
      <w:pPr>
        <w:ind w:left="720" w:hanging="720"/>
        <w:rPr>
          <w:bCs/>
          <w:sz w:val="22"/>
          <w:szCs w:val="28"/>
        </w:rPr>
      </w:pPr>
    </w:p>
    <w:p w14:paraId="511C10F0" w14:textId="50FF30A0" w:rsidR="008E5F1F" w:rsidRPr="008E5F1F" w:rsidRDefault="008E5F1F" w:rsidP="008E5F1F">
      <w:pPr>
        <w:ind w:left="720" w:hanging="720"/>
        <w:rPr>
          <w:b/>
          <w:sz w:val="22"/>
          <w:szCs w:val="28"/>
        </w:rPr>
      </w:pPr>
      <w:r w:rsidRPr="008E5F1F">
        <w:rPr>
          <w:b/>
          <w:sz w:val="22"/>
          <w:szCs w:val="28"/>
        </w:rPr>
        <w:t>7.</w:t>
      </w:r>
      <w:r w:rsidRPr="008E5F1F">
        <w:rPr>
          <w:b/>
          <w:sz w:val="22"/>
          <w:szCs w:val="28"/>
        </w:rPr>
        <w:tab/>
      </w:r>
      <w:r w:rsidR="00C01BA1">
        <w:rPr>
          <w:b/>
          <w:sz w:val="22"/>
          <w:szCs w:val="28"/>
        </w:rPr>
        <w:t xml:space="preserve">Evaluating the </w:t>
      </w:r>
      <w:r w:rsidRPr="008E5F1F">
        <w:rPr>
          <w:b/>
          <w:sz w:val="22"/>
          <w:szCs w:val="28"/>
        </w:rPr>
        <w:t>Need for Additional Expertise on the RP3C</w:t>
      </w:r>
      <w:r w:rsidR="00C01BA1">
        <w:rPr>
          <w:b/>
          <w:sz w:val="22"/>
          <w:szCs w:val="28"/>
        </w:rPr>
        <w:t xml:space="preserve"> – Schroeder/Krahn (15 min)</w:t>
      </w:r>
    </w:p>
    <w:p w14:paraId="3CB157EA" w14:textId="77777777" w:rsidR="00C01BA1" w:rsidRDefault="00C01BA1" w:rsidP="008E5F1F">
      <w:pPr>
        <w:ind w:left="1080" w:firstLine="0"/>
        <w:rPr>
          <w:sz w:val="22"/>
          <w:szCs w:val="28"/>
        </w:rPr>
      </w:pPr>
    </w:p>
    <w:p w14:paraId="3CC2A79F" w14:textId="07AB8B99" w:rsidR="008E5F1F" w:rsidRPr="00C01BA1" w:rsidRDefault="008E5F1F" w:rsidP="00820E42">
      <w:pPr>
        <w:pStyle w:val="ListParagraph"/>
        <w:ind w:left="810" w:firstLine="0"/>
        <w:rPr>
          <w:rFonts w:asciiTheme="minorHAnsi" w:hAnsiTheme="minorHAnsi" w:cstheme="minorHAnsi"/>
          <w:sz w:val="22"/>
          <w:szCs w:val="22"/>
        </w:rPr>
      </w:pPr>
      <w:r w:rsidRPr="00C01BA1">
        <w:rPr>
          <w:rFonts w:asciiTheme="minorHAnsi" w:hAnsiTheme="minorHAnsi" w:cstheme="minorHAnsi"/>
          <w:sz w:val="22"/>
          <w:szCs w:val="22"/>
        </w:rPr>
        <w:t>ACTION ITEM 11/2024-04: Pat Schroeder to 1) provide a list of ANS committees of RP3C members and 2) add a discussion on whether additional expertise is needed on the RP3C at the RP3C June 2025 meeting agenda.)</w:t>
      </w:r>
    </w:p>
    <w:p w14:paraId="27AB8112" w14:textId="12A54FD6" w:rsidR="008E5F1F" w:rsidRDefault="008E5F1F" w:rsidP="004C555E">
      <w:pPr>
        <w:ind w:left="720" w:firstLine="0"/>
        <w:rPr>
          <w:bCs/>
          <w:sz w:val="22"/>
          <w:szCs w:val="28"/>
        </w:rPr>
      </w:pPr>
      <w:r>
        <w:rPr>
          <w:rFonts w:ascii="Arial" w:hAnsi="Arial" w:cs="Arial"/>
          <w:sz w:val="22"/>
          <w:szCs w:val="22"/>
        </w:rPr>
        <w:object w:dxaOrig="1549" w:dyaOrig="1002" w14:anchorId="765FB7D3">
          <v:shape id="_x0000_i1029" type="#_x0000_t75" style="width:77.25pt;height:50.25pt" o:ole="">
            <v:imagedata r:id="rId21" o:title=""/>
          </v:shape>
          <o:OLEObject Type="Embed" ProgID="Excel.Sheet.12" ShapeID="_x0000_i1029" DrawAspect="Icon" ObjectID="_1811525529" r:id="rId22"/>
        </w:object>
      </w:r>
    </w:p>
    <w:p w14:paraId="3DD3C96D" w14:textId="77777777" w:rsidR="008E5F1F" w:rsidRDefault="008E5F1F" w:rsidP="002F034A">
      <w:pPr>
        <w:ind w:left="720" w:hanging="720"/>
        <w:rPr>
          <w:bCs/>
          <w:sz w:val="22"/>
          <w:szCs w:val="28"/>
        </w:rPr>
      </w:pPr>
    </w:p>
    <w:p w14:paraId="62B628C7" w14:textId="77777777" w:rsidR="00692633" w:rsidRDefault="00692633" w:rsidP="002F034A">
      <w:pPr>
        <w:ind w:left="720" w:hanging="720"/>
        <w:rPr>
          <w:bCs/>
          <w:sz w:val="22"/>
          <w:szCs w:val="28"/>
        </w:rPr>
      </w:pPr>
    </w:p>
    <w:p w14:paraId="4746B53D" w14:textId="2C532FD3" w:rsidR="002F034A" w:rsidRPr="0057748C" w:rsidRDefault="00C01BA1" w:rsidP="002F034A">
      <w:pPr>
        <w:ind w:left="720" w:hanging="720"/>
        <w:rPr>
          <w:b/>
          <w:sz w:val="22"/>
          <w:szCs w:val="28"/>
        </w:rPr>
      </w:pPr>
      <w:r>
        <w:rPr>
          <w:b/>
          <w:sz w:val="22"/>
          <w:szCs w:val="28"/>
        </w:rPr>
        <w:t>8</w:t>
      </w:r>
      <w:r w:rsidR="002F034A" w:rsidRPr="0057748C">
        <w:rPr>
          <w:b/>
          <w:sz w:val="22"/>
          <w:szCs w:val="28"/>
        </w:rPr>
        <w:t>.</w:t>
      </w:r>
      <w:r w:rsidR="002F034A" w:rsidRPr="0057748C">
        <w:rPr>
          <w:b/>
          <w:sz w:val="22"/>
          <w:szCs w:val="28"/>
        </w:rPr>
        <w:tab/>
        <w:t xml:space="preserve">Invite </w:t>
      </w:r>
      <w:r>
        <w:rPr>
          <w:b/>
          <w:sz w:val="22"/>
          <w:szCs w:val="28"/>
        </w:rPr>
        <w:t xml:space="preserve">Additional </w:t>
      </w:r>
      <w:r w:rsidR="002F034A" w:rsidRPr="0057748C">
        <w:rPr>
          <w:b/>
          <w:sz w:val="22"/>
          <w:szCs w:val="28"/>
        </w:rPr>
        <w:t xml:space="preserve">Input on High Value </w:t>
      </w:r>
      <w:r>
        <w:rPr>
          <w:b/>
          <w:sz w:val="22"/>
          <w:szCs w:val="28"/>
        </w:rPr>
        <w:t xml:space="preserve">Opportunities </w:t>
      </w:r>
      <w:r w:rsidR="002F034A" w:rsidRPr="0057748C">
        <w:rPr>
          <w:b/>
          <w:sz w:val="22"/>
          <w:szCs w:val="28"/>
        </w:rPr>
        <w:t xml:space="preserve">for Interactions with </w:t>
      </w:r>
      <w:r w:rsidR="002F034A">
        <w:rPr>
          <w:b/>
          <w:sz w:val="22"/>
          <w:szCs w:val="28"/>
        </w:rPr>
        <w:t>Other Organizations and/or Individuals</w:t>
      </w:r>
      <w:r w:rsidR="002F034A" w:rsidRPr="0057748C">
        <w:rPr>
          <w:b/>
          <w:sz w:val="22"/>
          <w:szCs w:val="28"/>
        </w:rPr>
        <w:t xml:space="preserve"> – Krahn (</w:t>
      </w:r>
      <w:r>
        <w:rPr>
          <w:b/>
          <w:sz w:val="22"/>
          <w:szCs w:val="28"/>
        </w:rPr>
        <w:t>5</w:t>
      </w:r>
      <w:r w:rsidR="002F034A" w:rsidRPr="0057748C">
        <w:rPr>
          <w:b/>
          <w:sz w:val="22"/>
          <w:szCs w:val="28"/>
        </w:rPr>
        <w:t xml:space="preserve"> min) </w:t>
      </w:r>
    </w:p>
    <w:p w14:paraId="1076BD28" w14:textId="77777777" w:rsidR="002F034A" w:rsidRDefault="002F034A" w:rsidP="009C00F7">
      <w:pPr>
        <w:ind w:left="360"/>
        <w:rPr>
          <w:rFonts w:ascii="Arial" w:hAnsi="Arial" w:cs="Arial"/>
          <w:sz w:val="22"/>
          <w:szCs w:val="22"/>
        </w:rPr>
      </w:pPr>
    </w:p>
    <w:p w14:paraId="535472E3" w14:textId="77777777" w:rsidR="002F034A" w:rsidRDefault="002F034A" w:rsidP="009C00F7">
      <w:pPr>
        <w:ind w:left="360"/>
        <w:rPr>
          <w:rFonts w:ascii="Arial" w:hAnsi="Arial" w:cs="Arial"/>
          <w:sz w:val="22"/>
          <w:szCs w:val="22"/>
        </w:rPr>
      </w:pPr>
    </w:p>
    <w:p w14:paraId="4E983D94" w14:textId="7C2BFFFC" w:rsidR="00B267E0" w:rsidRPr="006716EC" w:rsidRDefault="00B267E0" w:rsidP="00E77B8C">
      <w:pPr>
        <w:ind w:left="360"/>
        <w:rPr>
          <w:rFonts w:ascii="Arial" w:hAnsi="Arial" w:cs="Arial"/>
          <w:sz w:val="22"/>
          <w:szCs w:val="22"/>
          <w:u w:val="single"/>
        </w:rPr>
      </w:pPr>
      <w:r w:rsidRPr="006716EC">
        <w:rPr>
          <w:rFonts w:ascii="Arial" w:hAnsi="Arial" w:cs="Arial"/>
          <w:b/>
          <w:bCs/>
          <w:sz w:val="22"/>
          <w:szCs w:val="22"/>
          <w:u w:val="single"/>
        </w:rPr>
        <w:t>CATEGORY II</w:t>
      </w:r>
      <w:r w:rsidR="00C01BA1">
        <w:rPr>
          <w:rFonts w:ascii="Arial" w:hAnsi="Arial" w:cs="Arial"/>
          <w:b/>
          <w:bCs/>
          <w:sz w:val="22"/>
          <w:szCs w:val="22"/>
          <w:u w:val="single"/>
        </w:rPr>
        <w:t>I</w:t>
      </w:r>
      <w:r w:rsidRPr="006716EC">
        <w:rPr>
          <w:rFonts w:ascii="Arial" w:hAnsi="Arial" w:cs="Arial"/>
          <w:b/>
          <w:bCs/>
          <w:sz w:val="22"/>
          <w:szCs w:val="22"/>
          <w:u w:val="single"/>
        </w:rPr>
        <w:t>:</w:t>
      </w:r>
      <w:r w:rsidRPr="006716EC">
        <w:rPr>
          <w:rFonts w:ascii="Arial" w:hAnsi="Arial" w:cs="Arial"/>
          <w:sz w:val="22"/>
          <w:szCs w:val="22"/>
        </w:rPr>
        <w:tab/>
      </w:r>
      <w:r w:rsidR="006716EC" w:rsidRPr="006716EC">
        <w:rPr>
          <w:rFonts w:ascii="Arial" w:hAnsi="Arial" w:cs="Arial"/>
          <w:sz w:val="22"/>
          <w:szCs w:val="22"/>
          <w:u w:val="single"/>
        </w:rPr>
        <w:t>INCREASING ALIGNMENT ON RIPB CONCEPTS AND TERMINOLOGY</w:t>
      </w:r>
    </w:p>
    <w:p w14:paraId="7DBF43BE" w14:textId="77777777" w:rsidR="000E7ADB" w:rsidRPr="006716EC" w:rsidRDefault="000E7ADB" w:rsidP="00E77B8C">
      <w:pPr>
        <w:ind w:left="0" w:firstLine="0"/>
        <w:rPr>
          <w:rFonts w:ascii="Arial" w:hAnsi="Arial" w:cs="Arial"/>
          <w:sz w:val="22"/>
          <w:szCs w:val="22"/>
        </w:rPr>
      </w:pPr>
    </w:p>
    <w:p w14:paraId="64A5F103" w14:textId="77777777" w:rsidR="00E26E21" w:rsidRPr="006716EC" w:rsidRDefault="00E26E21" w:rsidP="00E77B8C">
      <w:pPr>
        <w:ind w:left="720" w:hanging="720"/>
        <w:rPr>
          <w:rFonts w:ascii="Arial" w:hAnsi="Arial" w:cs="Arial"/>
          <w:b/>
          <w:sz w:val="22"/>
          <w:szCs w:val="22"/>
        </w:rPr>
      </w:pPr>
    </w:p>
    <w:p w14:paraId="52457CBE" w14:textId="073CC34C" w:rsidR="00E26E21" w:rsidRPr="006716EC" w:rsidRDefault="00C01BA1" w:rsidP="00E77B8C">
      <w:pPr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E26E21" w:rsidRPr="006716EC">
        <w:rPr>
          <w:rFonts w:ascii="Arial" w:hAnsi="Arial" w:cs="Arial"/>
          <w:b/>
          <w:sz w:val="22"/>
          <w:szCs w:val="22"/>
        </w:rPr>
        <w:t>.</w:t>
      </w:r>
      <w:r w:rsidR="00E26E21" w:rsidRPr="006716EC">
        <w:rPr>
          <w:rFonts w:ascii="Arial" w:hAnsi="Arial" w:cs="Arial"/>
          <w:b/>
          <w:sz w:val="22"/>
          <w:szCs w:val="22"/>
        </w:rPr>
        <w:tab/>
      </w:r>
      <w:r w:rsidR="008E5F1F">
        <w:rPr>
          <w:rFonts w:ascii="Arial" w:hAnsi="Arial" w:cs="Arial"/>
          <w:b/>
          <w:sz w:val="22"/>
          <w:szCs w:val="22"/>
        </w:rPr>
        <w:t>Introducing the Concept of a Concordance to Support</w:t>
      </w:r>
      <w:r w:rsidR="006716EC" w:rsidRPr="006716EC">
        <w:rPr>
          <w:rFonts w:ascii="Arial" w:hAnsi="Arial" w:cs="Arial"/>
          <w:b/>
          <w:sz w:val="22"/>
          <w:szCs w:val="22"/>
        </w:rPr>
        <w:t xml:space="preserve"> </w:t>
      </w:r>
      <w:r w:rsidR="008E5F1F">
        <w:rPr>
          <w:rFonts w:ascii="Arial" w:hAnsi="Arial" w:cs="Arial"/>
          <w:b/>
          <w:sz w:val="22"/>
          <w:szCs w:val="22"/>
        </w:rPr>
        <w:t xml:space="preserve">Improvements to </w:t>
      </w:r>
      <w:r w:rsidR="009B71B0" w:rsidRPr="006716EC">
        <w:rPr>
          <w:rFonts w:ascii="Arial" w:hAnsi="Arial" w:cs="Arial"/>
          <w:b/>
          <w:sz w:val="22"/>
          <w:szCs w:val="22"/>
        </w:rPr>
        <w:t xml:space="preserve">RP3C Guidance </w:t>
      </w:r>
      <w:r w:rsidR="00A5487C" w:rsidRPr="006716EC">
        <w:rPr>
          <w:rFonts w:ascii="Arial" w:hAnsi="Arial" w:cs="Arial"/>
          <w:b/>
          <w:sz w:val="22"/>
          <w:szCs w:val="22"/>
        </w:rPr>
        <w:t xml:space="preserve">Document </w:t>
      </w:r>
      <w:r w:rsidR="008E5F1F">
        <w:rPr>
          <w:rFonts w:ascii="Arial" w:hAnsi="Arial" w:cs="Arial"/>
          <w:b/>
          <w:sz w:val="22"/>
          <w:szCs w:val="22"/>
        </w:rPr>
        <w:t xml:space="preserve">and Other Related Initiatives </w:t>
      </w:r>
      <w:r w:rsidR="00A5487C" w:rsidRPr="006716EC">
        <w:rPr>
          <w:rFonts w:ascii="Arial" w:hAnsi="Arial" w:cs="Arial"/>
          <w:b/>
          <w:sz w:val="22"/>
          <w:szCs w:val="22"/>
        </w:rPr>
        <w:t>–</w:t>
      </w:r>
      <w:r w:rsidR="006716EC" w:rsidRPr="006716EC">
        <w:rPr>
          <w:rFonts w:ascii="Arial" w:hAnsi="Arial" w:cs="Arial"/>
          <w:b/>
          <w:sz w:val="22"/>
          <w:szCs w:val="22"/>
        </w:rPr>
        <w:t xml:space="preserve"> </w:t>
      </w:r>
      <w:r w:rsidR="008E5F1F">
        <w:rPr>
          <w:rFonts w:ascii="Arial" w:hAnsi="Arial" w:cs="Arial"/>
          <w:b/>
          <w:sz w:val="22"/>
          <w:szCs w:val="22"/>
        </w:rPr>
        <w:t>Krahn</w:t>
      </w:r>
      <w:r w:rsidR="000233AA" w:rsidRPr="006716EC">
        <w:rPr>
          <w:rFonts w:ascii="Arial" w:hAnsi="Arial" w:cs="Arial"/>
          <w:b/>
          <w:sz w:val="22"/>
          <w:szCs w:val="22"/>
        </w:rPr>
        <w:t xml:space="preserve"> </w:t>
      </w:r>
      <w:r w:rsidR="00E26E21" w:rsidRPr="006716EC">
        <w:rPr>
          <w:rFonts w:ascii="Arial" w:hAnsi="Arial" w:cs="Arial"/>
          <w:b/>
          <w:sz w:val="22"/>
          <w:szCs w:val="22"/>
        </w:rPr>
        <w:t>(</w:t>
      </w:r>
      <w:r w:rsidR="008E5F1F">
        <w:rPr>
          <w:rFonts w:ascii="Arial" w:hAnsi="Arial" w:cs="Arial"/>
          <w:b/>
          <w:sz w:val="22"/>
          <w:szCs w:val="22"/>
        </w:rPr>
        <w:t>3</w:t>
      </w:r>
      <w:r w:rsidR="00651E89">
        <w:rPr>
          <w:rFonts w:ascii="Arial" w:hAnsi="Arial" w:cs="Arial"/>
          <w:b/>
          <w:sz w:val="22"/>
          <w:szCs w:val="22"/>
        </w:rPr>
        <w:t>0</w:t>
      </w:r>
      <w:r w:rsidR="00E26E21" w:rsidRPr="006716EC">
        <w:rPr>
          <w:rFonts w:ascii="Arial" w:hAnsi="Arial" w:cs="Arial"/>
          <w:b/>
          <w:sz w:val="22"/>
          <w:szCs w:val="22"/>
        </w:rPr>
        <w:t xml:space="preserve"> min)</w:t>
      </w:r>
    </w:p>
    <w:p w14:paraId="1C02A93D" w14:textId="77777777" w:rsidR="00F84308" w:rsidRPr="00023A39" w:rsidRDefault="00F84308" w:rsidP="00E77B8C">
      <w:pPr>
        <w:ind w:left="0" w:firstLine="0"/>
        <w:rPr>
          <w:rFonts w:ascii="Arial" w:hAnsi="Arial" w:cs="Arial"/>
          <w:b/>
          <w:sz w:val="24"/>
          <w:highlight w:val="yellow"/>
        </w:rPr>
      </w:pPr>
    </w:p>
    <w:p w14:paraId="050A8695" w14:textId="77777777" w:rsidR="00404297" w:rsidRPr="0057748C" w:rsidRDefault="00404297" w:rsidP="00E77B8C">
      <w:pPr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EFC6846" w14:textId="7FB6815B" w:rsidR="005A0923" w:rsidRPr="0057748C" w:rsidRDefault="002162F5" w:rsidP="00E77B8C">
      <w:pPr>
        <w:ind w:left="360"/>
        <w:rPr>
          <w:rFonts w:ascii="Arial" w:hAnsi="Arial" w:cs="Arial"/>
          <w:sz w:val="22"/>
          <w:szCs w:val="22"/>
          <w:u w:val="single"/>
        </w:rPr>
      </w:pPr>
      <w:r w:rsidRPr="0057748C">
        <w:rPr>
          <w:rFonts w:ascii="Arial" w:hAnsi="Arial" w:cs="Arial"/>
          <w:b/>
          <w:bCs/>
          <w:sz w:val="22"/>
          <w:szCs w:val="22"/>
          <w:u w:val="single"/>
        </w:rPr>
        <w:t>CATEGORY III</w:t>
      </w:r>
      <w:r w:rsidRPr="0057748C">
        <w:rPr>
          <w:rFonts w:ascii="Arial" w:hAnsi="Arial" w:cs="Arial"/>
          <w:sz w:val="22"/>
          <w:szCs w:val="22"/>
        </w:rPr>
        <w:tab/>
      </w:r>
      <w:r w:rsidR="002B4B6F" w:rsidRPr="0057748C">
        <w:rPr>
          <w:rFonts w:ascii="Arial" w:hAnsi="Arial" w:cs="Arial"/>
          <w:sz w:val="22"/>
          <w:szCs w:val="22"/>
          <w:u w:val="single"/>
        </w:rPr>
        <w:t xml:space="preserve">INTERACTIONS WITH </w:t>
      </w:r>
      <w:r w:rsidR="006716EC" w:rsidRPr="0057748C">
        <w:rPr>
          <w:rFonts w:ascii="Arial" w:hAnsi="Arial" w:cs="Arial"/>
          <w:sz w:val="22"/>
          <w:szCs w:val="22"/>
          <w:u w:val="single"/>
        </w:rPr>
        <w:t xml:space="preserve">ANS </w:t>
      </w:r>
      <w:r w:rsidR="002B4B6F" w:rsidRPr="0057748C">
        <w:rPr>
          <w:rFonts w:ascii="Arial" w:hAnsi="Arial" w:cs="Arial"/>
          <w:sz w:val="22"/>
          <w:szCs w:val="22"/>
          <w:u w:val="single"/>
        </w:rPr>
        <w:t>STANDARDS WORKING GROUPS</w:t>
      </w:r>
    </w:p>
    <w:p w14:paraId="06AFD340" w14:textId="77777777" w:rsidR="00E81097" w:rsidRPr="0057748C" w:rsidRDefault="00E81097" w:rsidP="00E77B8C">
      <w:pPr>
        <w:ind w:left="360"/>
        <w:rPr>
          <w:rFonts w:ascii="Arial" w:hAnsi="Arial" w:cs="Arial"/>
          <w:sz w:val="22"/>
          <w:szCs w:val="22"/>
        </w:rPr>
      </w:pPr>
    </w:p>
    <w:p w14:paraId="25D75EDD" w14:textId="77777777" w:rsidR="002C1A8D" w:rsidRPr="0057748C" w:rsidRDefault="002C1A8D" w:rsidP="00E77B8C">
      <w:pPr>
        <w:ind w:left="360"/>
        <w:rPr>
          <w:rFonts w:ascii="Arial" w:hAnsi="Arial" w:cs="Arial"/>
          <w:sz w:val="22"/>
          <w:szCs w:val="22"/>
        </w:rPr>
      </w:pPr>
    </w:p>
    <w:p w14:paraId="7681DA79" w14:textId="7272A663" w:rsidR="000554F1" w:rsidRPr="0057748C" w:rsidRDefault="00C01BA1" w:rsidP="00E77B8C">
      <w:pPr>
        <w:ind w:left="630" w:hanging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</w:t>
      </w:r>
      <w:r w:rsidR="00DD3090" w:rsidRPr="0057748C">
        <w:rPr>
          <w:rFonts w:ascii="Arial" w:hAnsi="Arial" w:cs="Arial"/>
          <w:b/>
          <w:sz w:val="22"/>
          <w:szCs w:val="22"/>
        </w:rPr>
        <w:t>.</w:t>
      </w:r>
      <w:r w:rsidR="0063574E" w:rsidRPr="0057748C">
        <w:rPr>
          <w:rFonts w:ascii="Arial" w:hAnsi="Arial" w:cs="Arial"/>
          <w:b/>
          <w:sz w:val="22"/>
          <w:szCs w:val="22"/>
        </w:rPr>
        <w:tab/>
      </w:r>
      <w:r w:rsidR="002C1A8D" w:rsidRPr="0057748C">
        <w:rPr>
          <w:rFonts w:ascii="Arial" w:hAnsi="Arial" w:cs="Arial"/>
          <w:b/>
          <w:sz w:val="22"/>
          <w:szCs w:val="22"/>
        </w:rPr>
        <w:t xml:space="preserve">Recent and Ongoing Involvement with ANS Standards Working Groups </w:t>
      </w:r>
      <w:r>
        <w:rPr>
          <w:rFonts w:ascii="Arial" w:hAnsi="Arial" w:cs="Arial"/>
          <w:b/>
          <w:sz w:val="22"/>
          <w:szCs w:val="22"/>
        </w:rPr>
        <w:t>–</w:t>
      </w:r>
      <w:r w:rsidR="002C1A8D" w:rsidRPr="0057748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Krahn/</w:t>
      </w:r>
      <w:r w:rsidR="002C1A8D" w:rsidRPr="0057748C">
        <w:rPr>
          <w:rFonts w:ascii="Arial" w:hAnsi="Arial" w:cs="Arial"/>
          <w:b/>
          <w:sz w:val="22"/>
          <w:szCs w:val="22"/>
        </w:rPr>
        <w:t>Chisholm</w:t>
      </w:r>
      <w:r w:rsidR="00592524" w:rsidRPr="0057748C">
        <w:rPr>
          <w:rFonts w:ascii="Arial" w:hAnsi="Arial" w:cs="Arial"/>
          <w:b/>
          <w:sz w:val="22"/>
          <w:szCs w:val="22"/>
        </w:rPr>
        <w:t xml:space="preserve"> </w:t>
      </w:r>
      <w:r w:rsidR="00063777" w:rsidRPr="0057748C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10</w:t>
      </w:r>
      <w:r w:rsidR="00063777" w:rsidRPr="0057748C">
        <w:rPr>
          <w:rFonts w:ascii="Arial" w:hAnsi="Arial" w:cs="Arial"/>
          <w:b/>
          <w:sz w:val="22"/>
          <w:szCs w:val="22"/>
        </w:rPr>
        <w:t xml:space="preserve"> min)</w:t>
      </w:r>
    </w:p>
    <w:p w14:paraId="589A47DF" w14:textId="31C42D86" w:rsidR="0057748C" w:rsidRPr="0057748C" w:rsidRDefault="0057748C" w:rsidP="00E77B8C">
      <w:pPr>
        <w:ind w:left="720" w:hanging="720"/>
        <w:rPr>
          <w:b/>
          <w:sz w:val="22"/>
          <w:szCs w:val="28"/>
        </w:rPr>
      </w:pPr>
    </w:p>
    <w:p w14:paraId="494CA832" w14:textId="1ED05809" w:rsidR="0057748C" w:rsidRPr="0057748C" w:rsidRDefault="0057748C" w:rsidP="00F31C2E">
      <w:pPr>
        <w:pStyle w:val="ListParagraph"/>
        <w:numPr>
          <w:ilvl w:val="0"/>
          <w:numId w:val="23"/>
        </w:numPr>
        <w:spacing w:line="480" w:lineRule="auto"/>
        <w:ind w:left="990"/>
        <w:rPr>
          <w:rFonts w:asciiTheme="minorHAnsi" w:hAnsiTheme="minorHAnsi" w:cstheme="minorHAnsi"/>
          <w:bCs/>
          <w:sz w:val="22"/>
          <w:szCs w:val="28"/>
        </w:rPr>
      </w:pPr>
      <w:r w:rsidRPr="0057748C">
        <w:rPr>
          <w:rFonts w:asciiTheme="minorHAnsi" w:hAnsiTheme="minorHAnsi" w:cstheme="minorHAnsi"/>
          <w:bCs/>
          <w:sz w:val="22"/>
          <w:szCs w:val="28"/>
        </w:rPr>
        <w:t>Recently held discussions with NCSCC Chair and leadership of ANS-2.35 Working Group</w:t>
      </w:r>
    </w:p>
    <w:p w14:paraId="77930B31" w14:textId="7565FCAF" w:rsidR="0057748C" w:rsidRPr="0057748C" w:rsidRDefault="0057748C" w:rsidP="00F31C2E">
      <w:pPr>
        <w:pStyle w:val="ListParagraph"/>
        <w:numPr>
          <w:ilvl w:val="0"/>
          <w:numId w:val="23"/>
        </w:numPr>
        <w:spacing w:line="480" w:lineRule="auto"/>
        <w:ind w:left="990"/>
        <w:rPr>
          <w:rFonts w:asciiTheme="minorHAnsi" w:hAnsiTheme="minorHAnsi" w:cstheme="minorHAnsi"/>
          <w:bCs/>
          <w:sz w:val="22"/>
          <w:szCs w:val="28"/>
        </w:rPr>
      </w:pPr>
      <w:r w:rsidRPr="0057748C">
        <w:rPr>
          <w:rFonts w:asciiTheme="minorHAnsi" w:hAnsiTheme="minorHAnsi" w:cstheme="minorHAnsi"/>
          <w:bCs/>
          <w:sz w:val="22"/>
          <w:szCs w:val="28"/>
        </w:rPr>
        <w:t>Potential involvement in revision to ANS-54.8, Liquid Metal Fire Protection in LMR Plants?</w:t>
      </w:r>
    </w:p>
    <w:p w14:paraId="5C756D2E" w14:textId="2B1B7D15" w:rsidR="00392EFA" w:rsidRPr="0057748C" w:rsidRDefault="00225BA8" w:rsidP="0057748C">
      <w:pPr>
        <w:ind w:left="720"/>
        <w:rPr>
          <w:bCs/>
          <w:color w:val="0000FF"/>
          <w:sz w:val="22"/>
          <w:szCs w:val="28"/>
        </w:rPr>
      </w:pPr>
      <w:r w:rsidRPr="0057748C">
        <w:rPr>
          <w:bCs/>
          <w:sz w:val="22"/>
          <w:szCs w:val="28"/>
        </w:rPr>
        <w:t>The</w:t>
      </w:r>
      <w:r w:rsidR="004D5539" w:rsidRPr="0057748C">
        <w:rPr>
          <w:bCs/>
          <w:sz w:val="22"/>
          <w:szCs w:val="28"/>
        </w:rPr>
        <w:t xml:space="preserve"> </w:t>
      </w:r>
      <w:r w:rsidR="00392EFA" w:rsidRPr="0057748C">
        <w:rPr>
          <w:bCs/>
          <w:sz w:val="22"/>
          <w:szCs w:val="28"/>
        </w:rPr>
        <w:t xml:space="preserve">Schedule of </w:t>
      </w:r>
      <w:bookmarkStart w:id="0" w:name="_Hlk73453002"/>
      <w:r w:rsidR="00392EFA" w:rsidRPr="0057748C">
        <w:rPr>
          <w:bCs/>
          <w:sz w:val="22"/>
          <w:szCs w:val="28"/>
        </w:rPr>
        <w:t>RIPB Standards in Development</w:t>
      </w:r>
      <w:bookmarkEnd w:id="0"/>
      <w:r w:rsidR="004D5539" w:rsidRPr="0057748C">
        <w:rPr>
          <w:bCs/>
          <w:sz w:val="22"/>
          <w:szCs w:val="28"/>
        </w:rPr>
        <w:t xml:space="preserve"> </w:t>
      </w:r>
      <w:r w:rsidR="000009E1" w:rsidRPr="00280703">
        <w:rPr>
          <w:bCs/>
          <w:sz w:val="22"/>
          <w:szCs w:val="28"/>
        </w:rPr>
        <w:t xml:space="preserve">is </w:t>
      </w:r>
      <w:r w:rsidRPr="00280703">
        <w:rPr>
          <w:bCs/>
          <w:color w:val="0000FF"/>
          <w:sz w:val="22"/>
          <w:szCs w:val="28"/>
        </w:rPr>
        <w:t xml:space="preserve">embedded here </w:t>
      </w:r>
      <w:r w:rsidRPr="00280703">
        <w:rPr>
          <w:bCs/>
          <w:sz w:val="22"/>
          <w:szCs w:val="28"/>
        </w:rPr>
        <w:t>for</w:t>
      </w:r>
      <w:r w:rsidRPr="0057748C">
        <w:rPr>
          <w:bCs/>
          <w:sz w:val="22"/>
          <w:szCs w:val="28"/>
        </w:rPr>
        <w:t xml:space="preserve"> reference</w:t>
      </w:r>
      <w:r w:rsidR="008F1B76" w:rsidRPr="0057748C">
        <w:rPr>
          <w:bCs/>
          <w:sz w:val="22"/>
          <w:szCs w:val="28"/>
        </w:rPr>
        <w:t>.</w:t>
      </w:r>
    </w:p>
    <w:p w14:paraId="2E5A7D4F" w14:textId="532914CE" w:rsidR="007360AD" w:rsidRPr="0057748C" w:rsidRDefault="002442D8" w:rsidP="00E77B8C">
      <w:pPr>
        <w:ind w:left="1350" w:hanging="720"/>
        <w:rPr>
          <w:bCs/>
          <w:sz w:val="22"/>
          <w:szCs w:val="28"/>
        </w:rPr>
      </w:pPr>
      <w:r>
        <w:rPr>
          <w:bCs/>
          <w:sz w:val="22"/>
          <w:szCs w:val="28"/>
        </w:rPr>
        <w:object w:dxaOrig="1549" w:dyaOrig="1002" w14:anchorId="6A100BBC">
          <v:shape id="_x0000_i1030" type="#_x0000_t75" style="width:78pt;height:50.25pt" o:ole="">
            <v:imagedata r:id="rId23" o:title=""/>
          </v:shape>
          <o:OLEObject Type="Embed" ProgID="Excel.Sheet.12" ShapeID="_x0000_i1030" DrawAspect="Icon" ObjectID="_1811525530" r:id="rId24"/>
        </w:object>
      </w:r>
    </w:p>
    <w:p w14:paraId="6015292E" w14:textId="0A51F0CC" w:rsidR="00546EE7" w:rsidRPr="0057748C" w:rsidRDefault="00546EE7" w:rsidP="00F06806">
      <w:pPr>
        <w:pStyle w:val="ListParagraph"/>
        <w:numPr>
          <w:ilvl w:val="0"/>
          <w:numId w:val="6"/>
        </w:numPr>
        <w:spacing w:line="264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7748C">
        <w:rPr>
          <w:rFonts w:asciiTheme="minorHAnsi" w:hAnsiTheme="minorHAnsi" w:cstheme="minorHAnsi"/>
          <w:sz w:val="22"/>
          <w:szCs w:val="22"/>
        </w:rPr>
        <w:t>RP3C interaction</w:t>
      </w:r>
      <w:r w:rsidR="00DA03D7" w:rsidRPr="0057748C">
        <w:rPr>
          <w:rFonts w:asciiTheme="minorHAnsi" w:hAnsiTheme="minorHAnsi" w:cstheme="minorHAnsi"/>
          <w:sz w:val="22"/>
          <w:szCs w:val="22"/>
        </w:rPr>
        <w:t>/input</w:t>
      </w:r>
      <w:r w:rsidRPr="0057748C">
        <w:rPr>
          <w:rFonts w:asciiTheme="minorHAnsi" w:hAnsiTheme="minorHAnsi" w:cstheme="minorHAnsi"/>
          <w:sz w:val="22"/>
          <w:szCs w:val="22"/>
        </w:rPr>
        <w:t xml:space="preserve"> on the following PINS or standards </w:t>
      </w:r>
      <w:r w:rsidR="00EB5396" w:rsidRPr="0057748C">
        <w:rPr>
          <w:rFonts w:asciiTheme="minorHAnsi" w:hAnsiTheme="minorHAnsi" w:cstheme="minorHAnsi"/>
          <w:sz w:val="22"/>
          <w:szCs w:val="22"/>
        </w:rPr>
        <w:t xml:space="preserve">on the RIPB Schedule </w:t>
      </w:r>
      <w:r w:rsidRPr="0057748C">
        <w:rPr>
          <w:rFonts w:asciiTheme="minorHAnsi" w:hAnsiTheme="minorHAnsi" w:cstheme="minorHAnsi"/>
          <w:sz w:val="22"/>
          <w:szCs w:val="22"/>
        </w:rPr>
        <w:t>(not discussed elsewhere):</w:t>
      </w:r>
    </w:p>
    <w:p w14:paraId="0D1FB826" w14:textId="5EF9E16E" w:rsidR="00C06BC9" w:rsidRPr="0057748C" w:rsidRDefault="00C06BC9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 xml:space="preserve">ANS-2.3, </w:t>
      </w:r>
      <w:r w:rsidR="00C0691F" w:rsidRPr="0057748C">
        <w:rPr>
          <w:rFonts w:ascii="Arial" w:hAnsi="Arial" w:cs="Arial"/>
          <w:sz w:val="22"/>
          <w:szCs w:val="22"/>
        </w:rPr>
        <w:t>Estimating Tornado, Hurricane, and Extreme Straight-Line Wind Characteristics at Nuclear Facility Sites</w:t>
      </w:r>
    </w:p>
    <w:p w14:paraId="40913CAA" w14:textId="28681CD6" w:rsidR="00C0691F" w:rsidRPr="0057748C" w:rsidRDefault="00C0691F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ANS-2.15, Criteria for Modeling Atmospheric Dispersion of Radiological Releases from Nuclear Facilities</w:t>
      </w:r>
    </w:p>
    <w:p w14:paraId="392598AF" w14:textId="3E5CE73C" w:rsidR="005728C5" w:rsidRPr="0057748C" w:rsidRDefault="005728C5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 xml:space="preserve">ANS-2.18, </w:t>
      </w:r>
      <w:r w:rsidR="00DC7543" w:rsidRPr="0057748C">
        <w:rPr>
          <w:rFonts w:ascii="Arial" w:hAnsi="Arial" w:cs="Arial"/>
          <w:sz w:val="22"/>
          <w:szCs w:val="22"/>
        </w:rPr>
        <w:t>Evaluating Radionuclide Transport in Surface Water for Nuclear Reactor and Nuclear Facility Sites</w:t>
      </w:r>
    </w:p>
    <w:p w14:paraId="6F3680AE" w14:textId="395E139B" w:rsidR="00585B00" w:rsidRPr="0057748C" w:rsidRDefault="00A65F78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 xml:space="preserve">ANS-2.22, </w:t>
      </w:r>
      <w:r w:rsidR="00342D73" w:rsidRPr="0057748C">
        <w:rPr>
          <w:rFonts w:ascii="Arial" w:hAnsi="Arial" w:cs="Arial"/>
          <w:sz w:val="22"/>
          <w:szCs w:val="22"/>
        </w:rPr>
        <w:t>Environmental Radiological Monitoring at Operating Nuclear Facilities</w:t>
      </w:r>
    </w:p>
    <w:p w14:paraId="43E76217" w14:textId="7F8AE125" w:rsidR="00677AA2" w:rsidRPr="0057748C" w:rsidRDefault="00320FD2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 xml:space="preserve">ANS-2.26, </w:t>
      </w:r>
      <w:r w:rsidR="00677AA2" w:rsidRPr="0057748C">
        <w:rPr>
          <w:rFonts w:ascii="Arial" w:hAnsi="Arial" w:cs="Arial"/>
          <w:sz w:val="22"/>
          <w:szCs w:val="22"/>
        </w:rPr>
        <w:t>Categorization of Nuclear Facility SSCs for Seismic Design</w:t>
      </w:r>
    </w:p>
    <w:p w14:paraId="08A8F216" w14:textId="3A55CE97" w:rsidR="00F85F07" w:rsidRPr="0057748C" w:rsidRDefault="00F85F07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ANS-2.32, Remediation of Radioactive Contamination in the Subsurface at Nuclear Power Plants</w:t>
      </w:r>
    </w:p>
    <w:p w14:paraId="6BE446BF" w14:textId="77777777" w:rsidR="00BB3E99" w:rsidRPr="0057748C" w:rsidRDefault="00BB3E99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ANS-2.34, Characterization and Probabilistic Analysis of Volcanic Hazards</w:t>
      </w:r>
    </w:p>
    <w:p w14:paraId="21B5514C" w14:textId="0856A761" w:rsidR="00AE2B81" w:rsidRDefault="00AE2B81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ANS-2.35,</w:t>
      </w:r>
      <w:r w:rsidR="003A1C65" w:rsidRPr="003A1C65">
        <w:t xml:space="preserve"> </w:t>
      </w:r>
      <w:r w:rsidR="003A1C65" w:rsidRPr="003A1C65">
        <w:rPr>
          <w:rFonts w:ascii="Arial" w:hAnsi="Arial" w:cs="Arial"/>
          <w:sz w:val="22"/>
          <w:szCs w:val="22"/>
        </w:rPr>
        <w:t>Guidelines for Estimating Present &amp; Projecting Future Socioeconomic Impacts from Construction, Operations, and Decommissioning of Nuclear Facilities</w:t>
      </w:r>
    </w:p>
    <w:p w14:paraId="399FBF9F" w14:textId="2EB64657" w:rsidR="001044D3" w:rsidRPr="0057748C" w:rsidRDefault="001044D3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 xml:space="preserve">ANS-2.36, </w:t>
      </w:r>
      <w:r w:rsidR="00954BF5" w:rsidRPr="0057748C">
        <w:rPr>
          <w:rFonts w:ascii="Arial" w:hAnsi="Arial" w:cs="Arial"/>
          <w:sz w:val="22"/>
          <w:szCs w:val="22"/>
        </w:rPr>
        <w:t>Accident Analysis for Aircraft Crash into Reactor and Nonreactor Nuclear Facilities</w:t>
      </w:r>
    </w:p>
    <w:p w14:paraId="12BED6E0" w14:textId="2B0AF04A" w:rsidR="00BD3395" w:rsidRPr="0057748C" w:rsidRDefault="00BD3395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ANS-3.5.1,</w:t>
      </w:r>
      <w:r w:rsidRPr="0057748C">
        <w:t xml:space="preserve"> </w:t>
      </w:r>
      <w:r w:rsidRPr="0057748C">
        <w:rPr>
          <w:rFonts w:ascii="Arial" w:hAnsi="Arial" w:cs="Arial"/>
          <w:sz w:val="22"/>
          <w:szCs w:val="22"/>
        </w:rPr>
        <w:t>Nuclear Power Plant Simulators for Use in Simulation-Assisted Engineering and Non-Operator Training</w:t>
      </w:r>
    </w:p>
    <w:p w14:paraId="57056DA1" w14:textId="73D81624" w:rsidR="00F15C75" w:rsidRPr="0057748C" w:rsidRDefault="00F15C75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</w:t>
      </w:r>
      <w:r w:rsidR="00BD3395" w:rsidRPr="0057748C">
        <w:rPr>
          <w:rFonts w:ascii="Arial" w:hAnsi="Arial" w:cs="Arial"/>
          <w:sz w:val="22"/>
          <w:szCs w:val="22"/>
        </w:rPr>
        <w:t>GD</w:t>
      </w:r>
      <w:r w:rsidRPr="0057748C">
        <w:rPr>
          <w:rFonts w:ascii="Arial" w:hAnsi="Arial" w:cs="Arial"/>
          <w:sz w:val="22"/>
          <w:szCs w:val="22"/>
        </w:rPr>
        <w:t xml:space="preserve">-3.8, </w:t>
      </w:r>
      <w:r w:rsidR="0056074E" w:rsidRPr="0057748C">
        <w:rPr>
          <w:rFonts w:ascii="Arial" w:hAnsi="Arial" w:cs="Arial"/>
          <w:sz w:val="22"/>
          <w:szCs w:val="22"/>
        </w:rPr>
        <w:t>Guidance for Risk-Informing Emergency Preparedness Programs for Nuclear Facilities</w:t>
      </w:r>
    </w:p>
    <w:p w14:paraId="3A80A64C" w14:textId="79AC4122" w:rsidR="006651EB" w:rsidRPr="002F034A" w:rsidRDefault="006651EB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ANS-3.15, Risk-Informing Critical Digital Assets (CDAs) for Nuclear Power Plant Systems</w:t>
      </w:r>
    </w:p>
    <w:p w14:paraId="3EDA9DBC" w14:textId="4230ABEF" w:rsidR="009562C0" w:rsidRPr="002F034A" w:rsidRDefault="009562C0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ANS-6.4, </w:t>
      </w:r>
      <w:r w:rsidRPr="009562C0">
        <w:rPr>
          <w:rFonts w:ascii="Arial" w:hAnsi="Arial" w:cs="Arial"/>
          <w:sz w:val="22"/>
          <w:szCs w:val="22"/>
        </w:rPr>
        <w:t>Nuclear Analysis and Design of Concrete Radiation Shielding for Nuclear Power Plants</w:t>
      </w:r>
    </w:p>
    <w:p w14:paraId="6C8F36D1" w14:textId="512E02D2" w:rsidR="009562C0" w:rsidRPr="0057748C" w:rsidRDefault="009562C0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ANS-15.11</w:t>
      </w:r>
      <w:r w:rsidR="005F5C0D">
        <w:rPr>
          <w:rFonts w:ascii="Arial" w:hAnsi="Arial" w:cs="Arial"/>
          <w:sz w:val="22"/>
          <w:szCs w:val="22"/>
        </w:rPr>
        <w:t xml:space="preserve">, </w:t>
      </w:r>
      <w:r w:rsidR="005F5C0D" w:rsidRPr="005F5C0D">
        <w:rPr>
          <w:rFonts w:ascii="Arial" w:hAnsi="Arial" w:cs="Arial"/>
          <w:sz w:val="22"/>
          <w:szCs w:val="22"/>
        </w:rPr>
        <w:t>Radiation Protection &amp; Research Reactors</w:t>
      </w:r>
    </w:p>
    <w:p w14:paraId="63549A14" w14:textId="59E7159E" w:rsidR="008513DD" w:rsidRPr="0057748C" w:rsidRDefault="00B401F1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ANS-15.22, Classification of Structures, Systems and Components for Research Reactors</w:t>
      </w:r>
    </w:p>
    <w:p w14:paraId="59017AF9" w14:textId="77777777" w:rsidR="000D458E" w:rsidRPr="0057748C" w:rsidRDefault="000D458E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>ANS-56.2, Containment Isolation Provisions for Fluid Systems After a LOCA</w:t>
      </w:r>
    </w:p>
    <w:p w14:paraId="78813175" w14:textId="65B63650" w:rsidR="005337BA" w:rsidRPr="0057748C" w:rsidRDefault="005337BA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z w:val="22"/>
          <w:szCs w:val="22"/>
        </w:rPr>
      </w:pPr>
      <w:r w:rsidRPr="0057748C">
        <w:rPr>
          <w:rFonts w:ascii="Arial" w:hAnsi="Arial" w:cs="Arial"/>
          <w:sz w:val="22"/>
          <w:szCs w:val="22"/>
        </w:rPr>
        <w:t xml:space="preserve">ANS-57.2, </w:t>
      </w:r>
      <w:r w:rsidR="00424CF6" w:rsidRPr="0057748C">
        <w:rPr>
          <w:rFonts w:ascii="Arial" w:hAnsi="Arial" w:cs="Arial"/>
          <w:sz w:val="22"/>
          <w:szCs w:val="22"/>
        </w:rPr>
        <w:t>Design Requirements for LWR Spent Fuel Storage Facilities at NPPs</w:t>
      </w:r>
    </w:p>
    <w:p w14:paraId="289C9509" w14:textId="47F32A5C" w:rsidR="00586437" w:rsidRPr="0057748C" w:rsidRDefault="00586437" w:rsidP="00F06806">
      <w:pPr>
        <w:pStyle w:val="ListParagraph"/>
        <w:numPr>
          <w:ilvl w:val="0"/>
          <w:numId w:val="7"/>
        </w:numPr>
        <w:tabs>
          <w:tab w:val="left" w:pos="1428"/>
        </w:tabs>
        <w:spacing w:line="264" w:lineRule="auto"/>
        <w:ind w:left="1440"/>
        <w:rPr>
          <w:rFonts w:ascii="Arial" w:hAnsi="Arial" w:cs="Arial"/>
          <w:spacing w:val="-6"/>
          <w:sz w:val="22"/>
          <w:szCs w:val="22"/>
        </w:rPr>
      </w:pPr>
      <w:r w:rsidRPr="0057748C">
        <w:rPr>
          <w:rFonts w:ascii="Arial" w:hAnsi="Arial" w:cs="Arial"/>
          <w:spacing w:val="-6"/>
          <w:sz w:val="22"/>
          <w:szCs w:val="22"/>
        </w:rPr>
        <w:t>ANS-57.9, Design Criteria for an Independent Spent Fuel Storage Installation (Dry Storage Type)</w:t>
      </w:r>
    </w:p>
    <w:p w14:paraId="63207AAB" w14:textId="3930D5B3" w:rsidR="00505ED2" w:rsidRDefault="00505ED2" w:rsidP="000E1540">
      <w:pPr>
        <w:tabs>
          <w:tab w:val="left" w:pos="1428"/>
        </w:tabs>
        <w:rPr>
          <w:rFonts w:ascii="Arial" w:hAnsi="Arial" w:cs="Arial"/>
          <w:spacing w:val="-6"/>
          <w:sz w:val="22"/>
          <w:szCs w:val="22"/>
        </w:rPr>
      </w:pPr>
    </w:p>
    <w:p w14:paraId="76322C4C" w14:textId="77777777" w:rsidR="000E1540" w:rsidRDefault="000E1540" w:rsidP="0057748C">
      <w:pPr>
        <w:tabs>
          <w:tab w:val="left" w:pos="1428"/>
        </w:tabs>
        <w:ind w:left="0" w:firstLine="0"/>
        <w:rPr>
          <w:rFonts w:ascii="Arial" w:hAnsi="Arial" w:cs="Arial"/>
          <w:spacing w:val="-6"/>
          <w:sz w:val="22"/>
          <w:szCs w:val="22"/>
        </w:rPr>
      </w:pPr>
    </w:p>
    <w:p w14:paraId="5A4D87EA" w14:textId="77777777" w:rsidR="0057748C" w:rsidRDefault="0057748C" w:rsidP="000554F1">
      <w:pPr>
        <w:ind w:left="0" w:firstLine="0"/>
        <w:rPr>
          <w:rFonts w:ascii="Arial" w:hAnsi="Arial" w:cs="Arial"/>
          <w:sz w:val="22"/>
          <w:szCs w:val="22"/>
        </w:rPr>
      </w:pPr>
    </w:p>
    <w:p w14:paraId="3A5116A2" w14:textId="541EA1C5" w:rsidR="00933997" w:rsidRPr="008D6A66" w:rsidRDefault="00933997" w:rsidP="00933997">
      <w:pPr>
        <w:ind w:left="36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CATEGORY </w:t>
      </w:r>
      <w:r w:rsidR="0057748C">
        <w:rPr>
          <w:rFonts w:ascii="Arial" w:hAnsi="Arial" w:cs="Arial"/>
          <w:b/>
          <w:bCs/>
          <w:sz w:val="22"/>
          <w:szCs w:val="22"/>
          <w:u w:val="single"/>
        </w:rPr>
        <w:t>IV</w:t>
      </w:r>
      <w:r>
        <w:rPr>
          <w:rFonts w:ascii="Arial" w:hAnsi="Arial" w:cs="Arial"/>
          <w:b/>
          <w:bCs/>
          <w:sz w:val="22"/>
          <w:szCs w:val="22"/>
          <w:u w:val="single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>ADDRESS STANDARDS BOARD’S OBJECTIVES</w:t>
      </w:r>
    </w:p>
    <w:p w14:paraId="7CC2BFE4" w14:textId="77777777" w:rsidR="00490446" w:rsidRDefault="00490446" w:rsidP="0063574E">
      <w:pPr>
        <w:ind w:left="360"/>
        <w:rPr>
          <w:rFonts w:ascii="Arial" w:hAnsi="Arial" w:cs="Arial"/>
          <w:sz w:val="22"/>
          <w:szCs w:val="22"/>
        </w:rPr>
      </w:pPr>
    </w:p>
    <w:p w14:paraId="6EF7803B" w14:textId="77777777" w:rsidR="00933997" w:rsidRDefault="00933997" w:rsidP="0063574E">
      <w:pPr>
        <w:ind w:left="360"/>
        <w:rPr>
          <w:rFonts w:ascii="Arial" w:hAnsi="Arial" w:cs="Arial"/>
          <w:sz w:val="22"/>
          <w:szCs w:val="22"/>
        </w:rPr>
      </w:pPr>
    </w:p>
    <w:p w14:paraId="68884AEF" w14:textId="36F88F7E" w:rsidR="002F034A" w:rsidRPr="006716EC" w:rsidRDefault="002F034A" w:rsidP="00C01BA1">
      <w:pPr>
        <w:pStyle w:val="ListParagraph"/>
        <w:numPr>
          <w:ilvl w:val="0"/>
          <w:numId w:val="27"/>
        </w:numPr>
        <w:ind w:left="630" w:hanging="630"/>
        <w:rPr>
          <w:rFonts w:ascii="Arial" w:hAnsi="Arial" w:cs="Arial"/>
          <w:b/>
          <w:sz w:val="22"/>
          <w:szCs w:val="22"/>
        </w:rPr>
      </w:pPr>
      <w:r w:rsidRPr="006716EC">
        <w:rPr>
          <w:rFonts w:ascii="Arial" w:hAnsi="Arial" w:cs="Arial"/>
          <w:b/>
          <w:sz w:val="22"/>
          <w:szCs w:val="22"/>
        </w:rPr>
        <w:t>Community of Practice Sessions – Chisholm (</w:t>
      </w:r>
      <w:r w:rsidR="00C01BA1">
        <w:rPr>
          <w:rFonts w:ascii="Arial" w:hAnsi="Arial" w:cs="Arial"/>
          <w:b/>
          <w:sz w:val="22"/>
          <w:szCs w:val="22"/>
        </w:rPr>
        <w:t>10</w:t>
      </w:r>
      <w:r w:rsidRPr="006716EC">
        <w:rPr>
          <w:rFonts w:ascii="Arial" w:hAnsi="Arial" w:cs="Arial"/>
          <w:b/>
          <w:sz w:val="22"/>
          <w:szCs w:val="22"/>
        </w:rPr>
        <w:t xml:space="preserve"> min)</w:t>
      </w:r>
    </w:p>
    <w:p w14:paraId="4FAFAD68" w14:textId="77777777" w:rsidR="002F034A" w:rsidRPr="006716EC" w:rsidRDefault="002F034A" w:rsidP="002F034A">
      <w:pPr>
        <w:ind w:left="360"/>
        <w:rPr>
          <w:rFonts w:ascii="Arial" w:hAnsi="Arial" w:cs="Arial"/>
          <w:sz w:val="22"/>
          <w:szCs w:val="22"/>
        </w:rPr>
      </w:pPr>
    </w:p>
    <w:p w14:paraId="25475699" w14:textId="77777777" w:rsidR="005C6087" w:rsidRDefault="005C6087" w:rsidP="002F034A">
      <w:pPr>
        <w:numPr>
          <w:ilvl w:val="0"/>
          <w:numId w:val="8"/>
        </w:numPr>
        <w:ind w:left="1080"/>
        <w:rPr>
          <w:sz w:val="22"/>
          <w:szCs w:val="28"/>
        </w:rPr>
      </w:pPr>
      <w:r>
        <w:rPr>
          <w:sz w:val="22"/>
          <w:szCs w:val="28"/>
        </w:rPr>
        <w:t>Need for Presenters</w:t>
      </w:r>
    </w:p>
    <w:p w14:paraId="5D697176" w14:textId="77777777" w:rsidR="005C6087" w:rsidRDefault="005C6087" w:rsidP="005C6087">
      <w:pPr>
        <w:ind w:left="1080" w:firstLine="0"/>
        <w:rPr>
          <w:sz w:val="22"/>
          <w:szCs w:val="28"/>
        </w:rPr>
      </w:pPr>
    </w:p>
    <w:p w14:paraId="219C4EEB" w14:textId="4910D1A4" w:rsidR="002F034A" w:rsidRPr="006716EC" w:rsidRDefault="002F034A" w:rsidP="002F034A">
      <w:pPr>
        <w:numPr>
          <w:ilvl w:val="0"/>
          <w:numId w:val="8"/>
        </w:numPr>
        <w:ind w:left="1080"/>
        <w:rPr>
          <w:sz w:val="22"/>
          <w:szCs w:val="28"/>
        </w:rPr>
      </w:pPr>
      <w:r w:rsidRPr="006716EC">
        <w:rPr>
          <w:sz w:val="22"/>
          <w:szCs w:val="28"/>
        </w:rPr>
        <w:t>Recap of Recent CoP Sessions</w:t>
      </w:r>
    </w:p>
    <w:tbl>
      <w:tblPr>
        <w:tblW w:w="9805" w:type="dxa"/>
        <w:tblInd w:w="985" w:type="dxa"/>
        <w:tblLook w:val="04A0" w:firstRow="1" w:lastRow="0" w:firstColumn="1" w:lastColumn="0" w:noHBand="0" w:noVBand="1"/>
      </w:tblPr>
      <w:tblGrid>
        <w:gridCol w:w="4315"/>
        <w:gridCol w:w="2605"/>
        <w:gridCol w:w="1355"/>
        <w:gridCol w:w="1530"/>
      </w:tblGrid>
      <w:tr w:rsidR="009D4F55" w:rsidRPr="009D4F55" w14:paraId="60DA9D42" w14:textId="77777777" w:rsidTr="00251A56">
        <w:trPr>
          <w:trHeight w:val="6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E977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CoP Presentation Title</w:t>
            </w: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64157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Presenter Name/</w:t>
            </w:r>
            <w:r w:rsidRPr="009D4F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 xml:space="preserve">Affiliation 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688B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# of Attendees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87057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# of YouTube Viewings</w:t>
            </w:r>
          </w:p>
        </w:tc>
      </w:tr>
      <w:tr w:rsidR="009D4F55" w:rsidRPr="009D4F55" w14:paraId="41CE6A4A" w14:textId="77777777" w:rsidTr="00251A56">
        <w:trPr>
          <w:trHeight w:val="6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DD25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A Risk Informed Environmental Process for Microreactors (6/28/24)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3AB0E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Chanson Yang with Radiant Nuclear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63764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C21B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</w:tr>
      <w:tr w:rsidR="009D4F55" w:rsidRPr="009D4F55" w14:paraId="29358667" w14:textId="77777777" w:rsidTr="00251A56">
        <w:trPr>
          <w:trHeight w:val="6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0629D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Risk Informing Codes and Standards (8/30/24)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3F0B0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Jon Facemire with Nuclear Energy Institute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546A2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A59E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</w:tr>
      <w:tr w:rsidR="009D4F55" w:rsidRPr="009D4F55" w14:paraId="722156AA" w14:textId="77777777" w:rsidTr="00251A56">
        <w:trPr>
          <w:trHeight w:val="9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1D565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RI-PB Design with ASME PSD-1 (9/27/24)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42B1A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Ralph Hill with Hill Eng Solutions</w:t>
            </w: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Chair, ASME PSD-1 Chair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6731D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0451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</w:tr>
      <w:tr w:rsidR="009D4F55" w:rsidRPr="009D4F55" w14:paraId="7335495F" w14:textId="77777777" w:rsidTr="00251A56">
        <w:trPr>
          <w:trHeight w:val="9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69D4A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The Safety-in-Design (SiD) Methodology-As Applied to Advanced Fission Projects &amp; Beyond (10/25/24)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CD828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Steve Krahn and Megan Harkema from Vanderbilt University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D39D2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E51D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191</w:t>
            </w:r>
          </w:p>
        </w:tc>
      </w:tr>
      <w:tr w:rsidR="009D4F55" w:rsidRPr="009D4F55" w14:paraId="06B3148D" w14:textId="77777777" w:rsidTr="00251A56">
        <w:trPr>
          <w:trHeight w:val="12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CB86C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We Want Your (Input): Setting the stage for improving RIPB guidance in the RP3C Guidance Document (1/31/25)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BEB44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Steve Krahn/RP3C Chair (Vanderbilt) &amp; Brandon Chisholm/RP3C VC (Southern Co.)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D55FD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8CEC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</w:tr>
      <w:tr w:rsidR="009D4F55" w:rsidRPr="009D4F55" w14:paraId="61A06DE0" w14:textId="77777777" w:rsidTr="00251A56">
        <w:trPr>
          <w:trHeight w:val="6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81E65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EPRI Research on Risk Metrics for Advanced Reactors (2/28/25)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2D2DE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Eric Thornsburg with EPRI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0881C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5E81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</w:tr>
      <w:tr w:rsidR="009D4F55" w:rsidRPr="009D4F55" w14:paraId="502F3794" w14:textId="77777777" w:rsidTr="00251A56">
        <w:trPr>
          <w:trHeight w:val="6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423AF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Risk-Informed Performance-Based Structural Design for External Hazards (4/4/25)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9CD56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Fred Grant with SIMPSON GUMPERTZ &amp; HEGER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73124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DDD6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</w:tr>
      <w:tr w:rsidR="009D4F55" w:rsidRPr="009D4F55" w14:paraId="18CFC97D" w14:textId="77777777" w:rsidTr="00251A56">
        <w:trPr>
          <w:trHeight w:val="6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41BA2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RIPB Design Approaches for Enhanced Safety and Reliability in New Nuclear (5/2/25)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4DACA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Paul Amico with Jensen Hughes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A2F0E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0459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219</w:t>
            </w:r>
          </w:p>
        </w:tc>
      </w:tr>
      <w:tr w:rsidR="009D4F55" w:rsidRPr="009D4F55" w14:paraId="5946B2E8" w14:textId="77777777" w:rsidTr="00251A56">
        <w:trPr>
          <w:trHeight w:val="600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17D40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Risk-Informing: When, Where, and How to Start (5/30/25)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EECF8" w14:textId="77777777" w:rsidR="009D4F55" w:rsidRPr="009D4F55" w:rsidRDefault="009D4F55" w:rsidP="009D4F55">
            <w:pPr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Megan Harkema with Vanderbilt Univ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5D583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E054" w14:textId="77777777" w:rsidR="009D4F55" w:rsidRPr="009D4F55" w:rsidRDefault="009D4F55" w:rsidP="009D4F55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4F55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</w:tr>
    </w:tbl>
    <w:p w14:paraId="29802E8C" w14:textId="77777777" w:rsidR="009D4F55" w:rsidRPr="006716EC" w:rsidRDefault="009D4F55" w:rsidP="002F034A">
      <w:pPr>
        <w:rPr>
          <w:sz w:val="22"/>
          <w:szCs w:val="28"/>
        </w:rPr>
      </w:pPr>
    </w:p>
    <w:p w14:paraId="13E2B388" w14:textId="77777777" w:rsidR="002F034A" w:rsidRDefault="002F034A" w:rsidP="002F034A">
      <w:pPr>
        <w:ind w:left="1080"/>
        <w:rPr>
          <w:sz w:val="22"/>
          <w:szCs w:val="28"/>
        </w:rPr>
      </w:pPr>
      <w:r w:rsidRPr="006716EC">
        <w:rPr>
          <w:sz w:val="22"/>
          <w:szCs w:val="28"/>
        </w:rPr>
        <w:t>B.</w:t>
      </w:r>
      <w:r w:rsidRPr="006716EC">
        <w:rPr>
          <w:sz w:val="22"/>
          <w:szCs w:val="28"/>
        </w:rPr>
        <w:tab/>
        <w:t xml:space="preserve">Solicit Input on Path Forward &amp; Plans for Next Year </w:t>
      </w:r>
    </w:p>
    <w:p w14:paraId="7B0E2FBC" w14:textId="77777777" w:rsidR="002F034A" w:rsidRDefault="002F034A" w:rsidP="002F034A">
      <w:pPr>
        <w:ind w:left="1080"/>
        <w:rPr>
          <w:sz w:val="22"/>
          <w:szCs w:val="28"/>
        </w:rPr>
      </w:pPr>
    </w:p>
    <w:p w14:paraId="66E7CA82" w14:textId="77777777" w:rsidR="002F034A" w:rsidRDefault="002F034A" w:rsidP="0063574E">
      <w:pPr>
        <w:ind w:left="360"/>
        <w:rPr>
          <w:rFonts w:ascii="Arial" w:hAnsi="Arial" w:cs="Arial"/>
          <w:sz w:val="22"/>
          <w:szCs w:val="22"/>
        </w:rPr>
      </w:pPr>
    </w:p>
    <w:p w14:paraId="72875A2F" w14:textId="77777777" w:rsidR="002F034A" w:rsidRPr="00473013" w:rsidRDefault="002F034A" w:rsidP="0063574E">
      <w:pPr>
        <w:ind w:left="360"/>
        <w:rPr>
          <w:rFonts w:ascii="Arial" w:hAnsi="Arial" w:cs="Arial"/>
          <w:sz w:val="22"/>
          <w:szCs w:val="22"/>
        </w:rPr>
      </w:pPr>
    </w:p>
    <w:p w14:paraId="1A28EB7D" w14:textId="7BAC5A48" w:rsidR="007421FA" w:rsidRPr="00473013" w:rsidRDefault="00CD407C" w:rsidP="00623105">
      <w:pPr>
        <w:ind w:left="360"/>
        <w:rPr>
          <w:rFonts w:ascii="Arial" w:hAnsi="Arial" w:cs="Arial"/>
          <w:b/>
          <w:sz w:val="22"/>
          <w:szCs w:val="22"/>
        </w:rPr>
      </w:pPr>
      <w:r w:rsidRPr="00473013">
        <w:rPr>
          <w:rFonts w:ascii="Arial" w:hAnsi="Arial" w:cs="Arial"/>
          <w:b/>
          <w:sz w:val="22"/>
          <w:szCs w:val="22"/>
        </w:rPr>
        <w:t>1</w:t>
      </w:r>
      <w:r w:rsidR="000D29E8">
        <w:rPr>
          <w:rFonts w:ascii="Arial" w:hAnsi="Arial" w:cs="Arial"/>
          <w:b/>
          <w:sz w:val="22"/>
          <w:szCs w:val="22"/>
        </w:rPr>
        <w:t>2</w:t>
      </w:r>
      <w:r w:rsidR="00DD3090" w:rsidRPr="00473013">
        <w:rPr>
          <w:rFonts w:ascii="Arial" w:hAnsi="Arial" w:cs="Arial"/>
          <w:b/>
          <w:sz w:val="22"/>
          <w:szCs w:val="22"/>
        </w:rPr>
        <w:t xml:space="preserve">. </w:t>
      </w:r>
      <w:r w:rsidR="0063574E" w:rsidRPr="00473013">
        <w:rPr>
          <w:rFonts w:ascii="Arial" w:hAnsi="Arial" w:cs="Arial"/>
          <w:b/>
          <w:sz w:val="22"/>
          <w:szCs w:val="22"/>
        </w:rPr>
        <w:t xml:space="preserve"> </w:t>
      </w:r>
      <w:r w:rsidR="007F35FE" w:rsidRPr="00473013">
        <w:rPr>
          <w:rFonts w:ascii="Arial" w:hAnsi="Arial" w:cs="Arial"/>
          <w:b/>
          <w:sz w:val="22"/>
          <w:szCs w:val="22"/>
        </w:rPr>
        <w:tab/>
      </w:r>
      <w:r w:rsidR="00DD3090" w:rsidRPr="00473013">
        <w:rPr>
          <w:rFonts w:ascii="Arial" w:hAnsi="Arial" w:cs="Arial"/>
          <w:b/>
          <w:sz w:val="22"/>
          <w:szCs w:val="22"/>
        </w:rPr>
        <w:t>Review of Open Action Items</w:t>
      </w:r>
      <w:r w:rsidR="008F6158" w:rsidRPr="00473013">
        <w:rPr>
          <w:rFonts w:ascii="Arial" w:hAnsi="Arial" w:cs="Arial"/>
          <w:b/>
          <w:sz w:val="22"/>
          <w:szCs w:val="22"/>
        </w:rPr>
        <w:t>—</w:t>
      </w:r>
      <w:r w:rsidR="00C44395">
        <w:rPr>
          <w:rFonts w:ascii="Arial" w:hAnsi="Arial" w:cs="Arial"/>
          <w:b/>
          <w:sz w:val="22"/>
          <w:szCs w:val="22"/>
        </w:rPr>
        <w:t>Krahn/Schroeder</w:t>
      </w:r>
      <w:r w:rsidR="00DD3090" w:rsidRPr="00473013">
        <w:rPr>
          <w:rFonts w:ascii="Arial" w:hAnsi="Arial" w:cs="Arial"/>
          <w:b/>
          <w:sz w:val="22"/>
          <w:szCs w:val="22"/>
        </w:rPr>
        <w:t xml:space="preserve"> </w:t>
      </w:r>
      <w:r w:rsidR="00380E11" w:rsidRPr="00473013">
        <w:rPr>
          <w:rFonts w:ascii="Arial" w:hAnsi="Arial" w:cs="Arial"/>
          <w:b/>
          <w:sz w:val="22"/>
          <w:szCs w:val="22"/>
        </w:rPr>
        <w:t>(</w:t>
      </w:r>
      <w:r w:rsidR="00DC4B22">
        <w:rPr>
          <w:rFonts w:ascii="Arial" w:hAnsi="Arial" w:cs="Arial"/>
          <w:b/>
          <w:sz w:val="22"/>
          <w:szCs w:val="22"/>
        </w:rPr>
        <w:t>5</w:t>
      </w:r>
      <w:r w:rsidR="008930BC">
        <w:rPr>
          <w:rFonts w:ascii="Arial" w:hAnsi="Arial" w:cs="Arial"/>
          <w:b/>
          <w:sz w:val="22"/>
          <w:szCs w:val="22"/>
        </w:rPr>
        <w:t xml:space="preserve"> </w:t>
      </w:r>
      <w:r w:rsidR="00DC4B22" w:rsidRPr="00473013">
        <w:rPr>
          <w:rFonts w:ascii="Arial" w:hAnsi="Arial" w:cs="Arial"/>
          <w:b/>
          <w:sz w:val="22"/>
          <w:szCs w:val="22"/>
        </w:rPr>
        <w:t>min</w:t>
      </w:r>
      <w:r w:rsidR="00380E11" w:rsidRPr="00473013">
        <w:rPr>
          <w:rFonts w:ascii="Arial" w:hAnsi="Arial" w:cs="Arial"/>
          <w:b/>
          <w:sz w:val="22"/>
          <w:szCs w:val="22"/>
        </w:rPr>
        <w:t xml:space="preserve">) </w:t>
      </w:r>
    </w:p>
    <w:p w14:paraId="61F371A0" w14:textId="77777777" w:rsidR="00E27333" w:rsidRDefault="007421FA" w:rsidP="00550B22">
      <w:pPr>
        <w:ind w:left="360" w:firstLine="0"/>
        <w:rPr>
          <w:rFonts w:ascii="Arial" w:hAnsi="Arial" w:cs="Arial"/>
          <w:sz w:val="22"/>
          <w:szCs w:val="22"/>
        </w:rPr>
      </w:pPr>
      <w:r w:rsidRPr="00473013">
        <w:rPr>
          <w:rFonts w:ascii="Arial" w:hAnsi="Arial" w:cs="Arial"/>
          <w:sz w:val="22"/>
          <w:szCs w:val="22"/>
        </w:rPr>
        <w:t xml:space="preserve"> </w:t>
      </w:r>
      <w:r w:rsidR="007F35FE" w:rsidRPr="00473013">
        <w:rPr>
          <w:rFonts w:ascii="Arial" w:hAnsi="Arial" w:cs="Arial"/>
          <w:sz w:val="22"/>
          <w:szCs w:val="22"/>
        </w:rPr>
        <w:tab/>
      </w:r>
    </w:p>
    <w:p w14:paraId="5E02C513" w14:textId="64378D31" w:rsidR="00A82CE3" w:rsidRDefault="00A82CE3" w:rsidP="00F06806">
      <w:pPr>
        <w:spacing w:line="264" w:lineRule="auto"/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following action items have been completed: </w:t>
      </w:r>
    </w:p>
    <w:p w14:paraId="76B6C594" w14:textId="77777777" w:rsidR="001E445D" w:rsidRDefault="001E445D" w:rsidP="000C521C">
      <w:pPr>
        <w:ind w:left="720" w:firstLine="0"/>
        <w:rPr>
          <w:rFonts w:ascii="Arial" w:hAnsi="Arial" w:cs="Arial"/>
          <w:sz w:val="22"/>
          <w:szCs w:val="22"/>
        </w:rPr>
      </w:pPr>
    </w:p>
    <w:p w14:paraId="324E6B94" w14:textId="1158C10D" w:rsidR="003459A8" w:rsidRPr="003459A8" w:rsidRDefault="00B43F6F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ACTION ITEM </w:t>
      </w:r>
      <w:r w:rsidR="003459A8" w:rsidRPr="003459A8">
        <w:rPr>
          <w:rFonts w:ascii="Arial" w:hAnsi="Arial" w:cs="Arial"/>
          <w:sz w:val="22"/>
          <w:szCs w:val="22"/>
        </w:rPr>
        <w:t>11/2024-01</w:t>
      </w:r>
      <w:r>
        <w:rPr>
          <w:rFonts w:ascii="Arial" w:hAnsi="Arial" w:cs="Arial"/>
          <w:sz w:val="22"/>
          <w:szCs w:val="22"/>
        </w:rPr>
        <w:t xml:space="preserve">: </w:t>
      </w:r>
      <w:r w:rsidR="003459A8" w:rsidRPr="003459A8">
        <w:rPr>
          <w:rFonts w:ascii="Arial" w:hAnsi="Arial" w:cs="Arial"/>
          <w:sz w:val="22"/>
          <w:szCs w:val="22"/>
        </w:rPr>
        <w:t xml:space="preserve">Brandon Chisholm and Daniel Moneghan </w:t>
      </w:r>
      <w:proofErr w:type="gramStart"/>
      <w:r w:rsidR="003459A8" w:rsidRPr="003459A8">
        <w:rPr>
          <w:rFonts w:ascii="Arial" w:hAnsi="Arial" w:cs="Arial"/>
          <w:sz w:val="22"/>
          <w:szCs w:val="22"/>
        </w:rPr>
        <w:t>to prepare</w:t>
      </w:r>
      <w:proofErr w:type="gramEnd"/>
      <w:r w:rsidR="003459A8" w:rsidRPr="003459A8">
        <w:rPr>
          <w:rFonts w:ascii="Arial" w:hAnsi="Arial" w:cs="Arial"/>
          <w:sz w:val="22"/>
          <w:szCs w:val="22"/>
        </w:rPr>
        <w:t xml:space="preserve"> a curated list of the CoP presentations and prepare a Nuclear Newswire article to coincide with the 5th anniversary of the CoP in February 2025. </w:t>
      </w:r>
    </w:p>
    <w:p w14:paraId="63AC57A7" w14:textId="3F5C40F8" w:rsidR="003459A8" w:rsidRDefault="003459A8" w:rsidP="003459A8">
      <w:pPr>
        <w:ind w:left="720" w:firstLine="0"/>
        <w:rPr>
          <w:rFonts w:ascii="Arial" w:hAnsi="Arial" w:cs="Arial"/>
          <w:sz w:val="22"/>
          <w:szCs w:val="22"/>
        </w:rPr>
      </w:pPr>
      <w:r w:rsidRPr="003459A8">
        <w:rPr>
          <w:rFonts w:ascii="Arial" w:hAnsi="Arial" w:cs="Arial"/>
          <w:sz w:val="22"/>
          <w:szCs w:val="22"/>
        </w:rPr>
        <w:t>DUE DATE: February 1, 2025</w:t>
      </w:r>
      <w:r w:rsidRPr="003459A8">
        <w:rPr>
          <w:rFonts w:ascii="Arial" w:hAnsi="Arial" w:cs="Arial"/>
          <w:sz w:val="22"/>
          <w:szCs w:val="22"/>
        </w:rPr>
        <w:tab/>
      </w:r>
    </w:p>
    <w:p w14:paraId="278FA7D7" w14:textId="13817CD5" w:rsidR="003459A8" w:rsidRDefault="003459A8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STATUS: Completed </w:t>
      </w:r>
      <w:r w:rsidR="00F406B2">
        <w:rPr>
          <w:rFonts w:ascii="Arial" w:hAnsi="Arial" w:cs="Arial"/>
          <w:sz w:val="22"/>
          <w:szCs w:val="22"/>
        </w:rPr>
        <w:t xml:space="preserve">(find at </w:t>
      </w:r>
      <w:hyperlink r:id="rId25" w:history="1">
        <w:r w:rsidR="00F406B2" w:rsidRPr="004C78F3">
          <w:rPr>
            <w:rStyle w:val="Hyperlink"/>
            <w:rFonts w:ascii="Arial" w:hAnsi="Arial" w:cs="Arial"/>
            <w:sz w:val="22"/>
            <w:szCs w:val="22"/>
          </w:rPr>
          <w:t>https://www.ans.org/news/2025-02-24/article-6782/rp3c-community-of-practices-fifth-anniversary/</w:t>
        </w:r>
      </w:hyperlink>
      <w:r w:rsidR="00F406B2">
        <w:rPr>
          <w:rFonts w:ascii="Arial" w:hAnsi="Arial" w:cs="Arial"/>
          <w:sz w:val="22"/>
          <w:szCs w:val="22"/>
        </w:rPr>
        <w:t xml:space="preserve">) </w:t>
      </w:r>
    </w:p>
    <w:p w14:paraId="63B1E383" w14:textId="77777777" w:rsidR="00F406B2" w:rsidRPr="003459A8" w:rsidRDefault="00F406B2" w:rsidP="003459A8">
      <w:pPr>
        <w:ind w:left="720" w:firstLine="0"/>
        <w:rPr>
          <w:rFonts w:ascii="Arial" w:hAnsi="Arial" w:cs="Arial"/>
          <w:sz w:val="22"/>
          <w:szCs w:val="22"/>
        </w:rPr>
      </w:pPr>
    </w:p>
    <w:p w14:paraId="65AB7D9A" w14:textId="1546735D" w:rsidR="003459A8" w:rsidRPr="003459A8" w:rsidRDefault="00B43F6F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ACTION ITEM </w:t>
      </w:r>
      <w:r w:rsidR="003459A8" w:rsidRPr="003459A8">
        <w:rPr>
          <w:rFonts w:ascii="Arial" w:hAnsi="Arial" w:cs="Arial"/>
          <w:sz w:val="22"/>
          <w:szCs w:val="22"/>
        </w:rPr>
        <w:t>11/2024-02</w:t>
      </w:r>
      <w:r>
        <w:rPr>
          <w:rFonts w:ascii="Arial" w:hAnsi="Arial" w:cs="Arial"/>
          <w:sz w:val="22"/>
          <w:szCs w:val="22"/>
        </w:rPr>
        <w:t xml:space="preserve">: </w:t>
      </w:r>
      <w:r w:rsidR="003459A8" w:rsidRPr="003459A8">
        <w:rPr>
          <w:rFonts w:ascii="Arial" w:hAnsi="Arial" w:cs="Arial"/>
          <w:sz w:val="22"/>
          <w:szCs w:val="22"/>
        </w:rPr>
        <w:t>Prasad Kadambi to add a slide on the CoP in his presentation for the ARCSC Workshop.</w:t>
      </w:r>
    </w:p>
    <w:p w14:paraId="7EFE7846" w14:textId="1A9298F9" w:rsidR="003459A8" w:rsidRDefault="003459A8" w:rsidP="003459A8">
      <w:pPr>
        <w:ind w:left="720" w:firstLine="0"/>
        <w:rPr>
          <w:rFonts w:ascii="Arial" w:hAnsi="Arial" w:cs="Arial"/>
          <w:sz w:val="22"/>
          <w:szCs w:val="22"/>
        </w:rPr>
      </w:pPr>
      <w:r w:rsidRPr="003459A8">
        <w:rPr>
          <w:rFonts w:ascii="Arial" w:hAnsi="Arial" w:cs="Arial"/>
          <w:sz w:val="22"/>
          <w:szCs w:val="22"/>
        </w:rPr>
        <w:t>DUE DATE: December 4, 2024</w:t>
      </w:r>
      <w:r w:rsidRPr="003459A8">
        <w:rPr>
          <w:rFonts w:ascii="Arial" w:hAnsi="Arial" w:cs="Arial"/>
          <w:sz w:val="22"/>
          <w:szCs w:val="22"/>
        </w:rPr>
        <w:tab/>
      </w:r>
    </w:p>
    <w:p w14:paraId="6B9FE925" w14:textId="032DB313" w:rsidR="00F406B2" w:rsidRDefault="00F406B2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STATUS: Completed</w:t>
      </w:r>
    </w:p>
    <w:p w14:paraId="618A8846" w14:textId="77777777" w:rsidR="00F406B2" w:rsidRPr="003459A8" w:rsidRDefault="00F406B2" w:rsidP="003459A8">
      <w:pPr>
        <w:ind w:left="720" w:firstLine="0"/>
        <w:rPr>
          <w:rFonts w:ascii="Arial" w:hAnsi="Arial" w:cs="Arial"/>
          <w:sz w:val="22"/>
          <w:szCs w:val="22"/>
        </w:rPr>
      </w:pPr>
    </w:p>
    <w:p w14:paraId="035914E3" w14:textId="6F40B748" w:rsidR="003459A8" w:rsidRDefault="00B43F6F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ACTION ITEM </w:t>
      </w:r>
      <w:r w:rsidR="003459A8" w:rsidRPr="003459A8">
        <w:rPr>
          <w:rFonts w:ascii="Arial" w:hAnsi="Arial" w:cs="Arial"/>
          <w:sz w:val="22"/>
          <w:szCs w:val="22"/>
        </w:rPr>
        <w:t>11/2024-03</w:t>
      </w:r>
      <w:r>
        <w:rPr>
          <w:rFonts w:ascii="Arial" w:hAnsi="Arial" w:cs="Arial"/>
          <w:sz w:val="22"/>
          <w:szCs w:val="22"/>
        </w:rPr>
        <w:t xml:space="preserve">: </w:t>
      </w:r>
      <w:r w:rsidR="003459A8" w:rsidRPr="003459A8">
        <w:rPr>
          <w:rFonts w:ascii="Arial" w:hAnsi="Arial" w:cs="Arial"/>
          <w:sz w:val="22"/>
          <w:szCs w:val="22"/>
        </w:rPr>
        <w:t xml:space="preserve">Pat Schroeder to include a 10-minute report from SCoRA on the RP3C agenda for the June 2025 meeting. </w:t>
      </w:r>
    </w:p>
    <w:p w14:paraId="455C7A6B" w14:textId="77777777" w:rsidR="00F406B2" w:rsidRDefault="003459A8" w:rsidP="003459A8">
      <w:pPr>
        <w:ind w:left="720" w:firstLine="0"/>
        <w:rPr>
          <w:rFonts w:ascii="Arial" w:hAnsi="Arial" w:cs="Arial"/>
          <w:sz w:val="22"/>
          <w:szCs w:val="22"/>
        </w:rPr>
      </w:pPr>
      <w:r w:rsidRPr="003459A8">
        <w:rPr>
          <w:rFonts w:ascii="Arial" w:hAnsi="Arial" w:cs="Arial"/>
          <w:sz w:val="22"/>
          <w:szCs w:val="22"/>
        </w:rPr>
        <w:t>DUE DATE: June 1, 2025</w:t>
      </w:r>
      <w:r w:rsidRPr="003459A8">
        <w:rPr>
          <w:rFonts w:ascii="Arial" w:hAnsi="Arial" w:cs="Arial"/>
          <w:sz w:val="22"/>
          <w:szCs w:val="22"/>
        </w:rPr>
        <w:tab/>
      </w:r>
    </w:p>
    <w:p w14:paraId="47C66138" w14:textId="77777777" w:rsidR="00B43F6F" w:rsidRDefault="00F406B2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STATUS: Completed </w:t>
      </w:r>
    </w:p>
    <w:p w14:paraId="0EA10B57" w14:textId="77777777" w:rsidR="00B43F6F" w:rsidRDefault="00B43F6F" w:rsidP="003459A8">
      <w:pPr>
        <w:ind w:left="720" w:firstLine="0"/>
        <w:rPr>
          <w:rFonts w:ascii="Arial" w:hAnsi="Arial" w:cs="Arial"/>
          <w:sz w:val="22"/>
          <w:szCs w:val="22"/>
        </w:rPr>
      </w:pPr>
    </w:p>
    <w:p w14:paraId="3ADFE009" w14:textId="44F6D51B" w:rsidR="003459A8" w:rsidRPr="003459A8" w:rsidRDefault="00217623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ACTION ITEM </w:t>
      </w:r>
      <w:bookmarkStart w:id="1" w:name="_Hlk198213956"/>
      <w:r w:rsidR="003459A8" w:rsidRPr="003459A8">
        <w:rPr>
          <w:rFonts w:ascii="Arial" w:hAnsi="Arial" w:cs="Arial"/>
          <w:sz w:val="22"/>
          <w:szCs w:val="22"/>
        </w:rPr>
        <w:t>11/2024-04</w:t>
      </w:r>
      <w:bookmarkEnd w:id="1"/>
      <w:r>
        <w:rPr>
          <w:rFonts w:ascii="Arial" w:hAnsi="Arial" w:cs="Arial"/>
          <w:sz w:val="22"/>
          <w:szCs w:val="22"/>
        </w:rPr>
        <w:t xml:space="preserve">: </w:t>
      </w:r>
      <w:r w:rsidR="003459A8" w:rsidRPr="003459A8">
        <w:rPr>
          <w:rFonts w:ascii="Arial" w:hAnsi="Arial" w:cs="Arial"/>
          <w:sz w:val="22"/>
          <w:szCs w:val="22"/>
        </w:rPr>
        <w:t>Pat Schroeder to 1) provide a list of ANS committees of RP3C members and 2) add a discussion on whether additional expertise is needed on the RP3C at the RP3C June 2025 meeting agenda.</w:t>
      </w:r>
    </w:p>
    <w:p w14:paraId="39A27FA1" w14:textId="589B34C4" w:rsidR="003459A8" w:rsidRDefault="003459A8" w:rsidP="003459A8">
      <w:pPr>
        <w:ind w:left="720" w:firstLine="0"/>
        <w:rPr>
          <w:rFonts w:ascii="Arial" w:hAnsi="Arial" w:cs="Arial"/>
          <w:sz w:val="22"/>
          <w:szCs w:val="22"/>
        </w:rPr>
      </w:pPr>
      <w:r w:rsidRPr="003459A8">
        <w:rPr>
          <w:rFonts w:ascii="Arial" w:hAnsi="Arial" w:cs="Arial"/>
          <w:sz w:val="22"/>
          <w:szCs w:val="22"/>
        </w:rPr>
        <w:t>DUE DATE: June 1, 2025</w:t>
      </w:r>
      <w:r w:rsidRPr="003459A8">
        <w:rPr>
          <w:rFonts w:ascii="Arial" w:hAnsi="Arial" w:cs="Arial"/>
          <w:sz w:val="22"/>
          <w:szCs w:val="22"/>
        </w:rPr>
        <w:tab/>
      </w:r>
    </w:p>
    <w:p w14:paraId="339EE3B3" w14:textId="70670154" w:rsidR="00217623" w:rsidRDefault="00217623" w:rsidP="003459A8">
      <w:pPr>
        <w:ind w:left="720" w:firstLine="0"/>
        <w:rPr>
          <w:rFonts w:ascii="Arial" w:hAnsi="Arial" w:cs="Arial"/>
          <w:sz w:val="22"/>
          <w:szCs w:val="22"/>
        </w:rPr>
      </w:pPr>
      <w:bookmarkStart w:id="2" w:name="_Hlk198213812"/>
      <w:r>
        <w:rPr>
          <w:rFonts w:ascii="Arial" w:hAnsi="Arial" w:cs="Arial"/>
          <w:sz w:val="22"/>
          <w:szCs w:val="22"/>
        </w:rPr>
        <w:t xml:space="preserve">STATUS: </w:t>
      </w:r>
      <w:r w:rsidR="006B6F70">
        <w:rPr>
          <w:rFonts w:ascii="Arial" w:hAnsi="Arial" w:cs="Arial"/>
          <w:sz w:val="22"/>
          <w:szCs w:val="22"/>
        </w:rPr>
        <w:t>Completed</w:t>
      </w:r>
    </w:p>
    <w:bookmarkEnd w:id="2"/>
    <w:p w14:paraId="358ACD98" w14:textId="77777777" w:rsidR="00217623" w:rsidRPr="003459A8" w:rsidRDefault="00217623" w:rsidP="003459A8">
      <w:pPr>
        <w:ind w:left="720" w:firstLine="0"/>
        <w:rPr>
          <w:rFonts w:ascii="Arial" w:hAnsi="Arial" w:cs="Arial"/>
          <w:sz w:val="22"/>
          <w:szCs w:val="22"/>
        </w:rPr>
      </w:pPr>
    </w:p>
    <w:p w14:paraId="2A070C78" w14:textId="09981398" w:rsidR="003459A8" w:rsidRPr="003459A8" w:rsidRDefault="00217623" w:rsidP="003459A8">
      <w:pPr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ACTION ITEM </w:t>
      </w:r>
      <w:r w:rsidR="003459A8" w:rsidRPr="003459A8">
        <w:rPr>
          <w:rFonts w:ascii="Arial" w:hAnsi="Arial" w:cs="Arial"/>
          <w:sz w:val="22"/>
          <w:szCs w:val="22"/>
        </w:rPr>
        <w:t>11/2024-05</w:t>
      </w:r>
      <w:r>
        <w:rPr>
          <w:rFonts w:ascii="Arial" w:hAnsi="Arial" w:cs="Arial"/>
          <w:sz w:val="22"/>
          <w:szCs w:val="22"/>
        </w:rPr>
        <w:t xml:space="preserve">: </w:t>
      </w:r>
      <w:r w:rsidR="003459A8" w:rsidRPr="003459A8">
        <w:rPr>
          <w:rFonts w:ascii="Arial" w:hAnsi="Arial" w:cs="Arial"/>
          <w:sz w:val="22"/>
          <w:szCs w:val="22"/>
        </w:rPr>
        <w:t>Andrew Sower to ask NRC to appoint an NRC rep to the RP3C and to ask for the name of their RIPB expert.</w:t>
      </w:r>
    </w:p>
    <w:p w14:paraId="0B3124E9" w14:textId="2BB9BCB1" w:rsidR="00EC38B6" w:rsidRDefault="003459A8" w:rsidP="003459A8">
      <w:pPr>
        <w:ind w:left="720" w:firstLine="0"/>
        <w:rPr>
          <w:rFonts w:ascii="Arial" w:hAnsi="Arial" w:cs="Arial"/>
          <w:sz w:val="22"/>
          <w:szCs w:val="22"/>
        </w:rPr>
      </w:pPr>
      <w:r w:rsidRPr="003459A8">
        <w:rPr>
          <w:rFonts w:ascii="Arial" w:hAnsi="Arial" w:cs="Arial"/>
          <w:sz w:val="22"/>
          <w:szCs w:val="22"/>
        </w:rPr>
        <w:lastRenderedPageBreak/>
        <w:t>DUE DATE: December 15, 2024</w:t>
      </w:r>
      <w:r w:rsidRPr="003459A8">
        <w:rPr>
          <w:rFonts w:ascii="Arial" w:hAnsi="Arial" w:cs="Arial"/>
          <w:sz w:val="22"/>
          <w:szCs w:val="22"/>
        </w:rPr>
        <w:tab/>
      </w:r>
      <w:r w:rsidR="00217623">
        <w:rPr>
          <w:rFonts w:ascii="Arial" w:hAnsi="Arial" w:cs="Arial"/>
          <w:sz w:val="22"/>
          <w:szCs w:val="22"/>
        </w:rPr>
        <w:t xml:space="preserve"> </w:t>
      </w:r>
    </w:p>
    <w:p w14:paraId="7BF41E83" w14:textId="353A014A" w:rsidR="00B11549" w:rsidRDefault="0051150C" w:rsidP="003459A8">
      <w:pPr>
        <w:ind w:left="720" w:firstLine="0"/>
        <w:rPr>
          <w:rFonts w:ascii="Arial" w:hAnsi="Arial" w:cs="Arial"/>
          <w:sz w:val="22"/>
          <w:szCs w:val="22"/>
        </w:rPr>
      </w:pPr>
      <w:r w:rsidRPr="0051150C">
        <w:rPr>
          <w:rFonts w:ascii="Arial" w:hAnsi="Arial" w:cs="Arial"/>
          <w:sz w:val="22"/>
          <w:szCs w:val="22"/>
        </w:rPr>
        <w:t>STATUS: NA. Norbert Carte is the NRC representative on RP3C.</w:t>
      </w:r>
    </w:p>
    <w:p w14:paraId="3B3C511D" w14:textId="77777777" w:rsidR="0051150C" w:rsidRDefault="0051150C" w:rsidP="003459A8">
      <w:pPr>
        <w:ind w:left="720" w:firstLine="0"/>
        <w:rPr>
          <w:rFonts w:ascii="Arial" w:hAnsi="Arial" w:cs="Arial"/>
          <w:sz w:val="22"/>
          <w:szCs w:val="22"/>
        </w:rPr>
      </w:pPr>
    </w:p>
    <w:p w14:paraId="3A4243E9" w14:textId="77777777" w:rsidR="00D16D83" w:rsidRPr="00473013" w:rsidRDefault="00D16D83" w:rsidP="003459A8">
      <w:pPr>
        <w:ind w:left="720" w:firstLine="0"/>
        <w:rPr>
          <w:rFonts w:ascii="Arial" w:hAnsi="Arial" w:cs="Arial"/>
          <w:sz w:val="22"/>
          <w:szCs w:val="22"/>
        </w:rPr>
      </w:pPr>
    </w:p>
    <w:p w14:paraId="758B2F44" w14:textId="7782DE22" w:rsidR="008733D2" w:rsidRPr="00473013" w:rsidRDefault="00CD407C" w:rsidP="0063574E">
      <w:pPr>
        <w:ind w:left="360"/>
        <w:rPr>
          <w:rFonts w:ascii="Arial" w:hAnsi="Arial" w:cs="Arial"/>
          <w:b/>
          <w:sz w:val="22"/>
          <w:szCs w:val="22"/>
        </w:rPr>
      </w:pPr>
      <w:r w:rsidRPr="00473013">
        <w:rPr>
          <w:rFonts w:ascii="Arial" w:hAnsi="Arial" w:cs="Arial"/>
          <w:b/>
          <w:sz w:val="22"/>
          <w:szCs w:val="22"/>
        </w:rPr>
        <w:t>1</w:t>
      </w:r>
      <w:r w:rsidR="000D29E8">
        <w:rPr>
          <w:rFonts w:ascii="Arial" w:hAnsi="Arial" w:cs="Arial"/>
          <w:b/>
          <w:sz w:val="22"/>
          <w:szCs w:val="22"/>
        </w:rPr>
        <w:t>3</w:t>
      </w:r>
      <w:r w:rsidR="006737E2" w:rsidRPr="00473013">
        <w:rPr>
          <w:rFonts w:ascii="Arial" w:hAnsi="Arial" w:cs="Arial"/>
          <w:b/>
          <w:sz w:val="22"/>
          <w:szCs w:val="22"/>
        </w:rPr>
        <w:t>.</w:t>
      </w:r>
      <w:r w:rsidR="00FA2C5D" w:rsidRPr="00473013">
        <w:rPr>
          <w:rFonts w:ascii="Arial" w:hAnsi="Arial" w:cs="Arial"/>
          <w:b/>
          <w:sz w:val="22"/>
          <w:szCs w:val="22"/>
        </w:rPr>
        <w:t xml:space="preserve">  </w:t>
      </w:r>
      <w:r w:rsidR="007F35FE" w:rsidRPr="00473013">
        <w:rPr>
          <w:rFonts w:ascii="Arial" w:hAnsi="Arial" w:cs="Arial"/>
          <w:b/>
          <w:sz w:val="22"/>
          <w:szCs w:val="22"/>
        </w:rPr>
        <w:tab/>
      </w:r>
      <w:r w:rsidR="008733D2" w:rsidRPr="00473013">
        <w:rPr>
          <w:rFonts w:ascii="Arial" w:hAnsi="Arial" w:cs="Arial"/>
          <w:b/>
          <w:sz w:val="22"/>
          <w:szCs w:val="22"/>
        </w:rPr>
        <w:t>Other</w:t>
      </w:r>
      <w:r w:rsidR="00FA2C5D" w:rsidRPr="00473013">
        <w:rPr>
          <w:rFonts w:ascii="Arial" w:hAnsi="Arial" w:cs="Arial"/>
          <w:b/>
          <w:sz w:val="22"/>
          <w:szCs w:val="22"/>
        </w:rPr>
        <w:t xml:space="preserve"> Business</w:t>
      </w:r>
      <w:r w:rsidR="008F6158" w:rsidRPr="00473013">
        <w:rPr>
          <w:rFonts w:ascii="Arial" w:hAnsi="Arial" w:cs="Arial"/>
          <w:b/>
          <w:sz w:val="22"/>
          <w:szCs w:val="22"/>
        </w:rPr>
        <w:t>—All</w:t>
      </w:r>
      <w:r w:rsidR="008D08E6" w:rsidRPr="00473013">
        <w:rPr>
          <w:rFonts w:ascii="Arial" w:hAnsi="Arial" w:cs="Arial"/>
          <w:b/>
          <w:sz w:val="22"/>
          <w:szCs w:val="22"/>
        </w:rPr>
        <w:t xml:space="preserve"> </w:t>
      </w:r>
      <w:r w:rsidR="003C5093" w:rsidRPr="00473013">
        <w:rPr>
          <w:rFonts w:ascii="Arial" w:hAnsi="Arial" w:cs="Arial"/>
          <w:b/>
          <w:sz w:val="22"/>
          <w:szCs w:val="22"/>
        </w:rPr>
        <w:t>(</w:t>
      </w:r>
      <w:r w:rsidR="00DC1A59">
        <w:rPr>
          <w:rFonts w:ascii="Arial" w:hAnsi="Arial" w:cs="Arial"/>
          <w:b/>
          <w:sz w:val="22"/>
          <w:szCs w:val="22"/>
        </w:rPr>
        <w:t>5</w:t>
      </w:r>
      <w:r w:rsidR="003C5093" w:rsidRPr="00473013">
        <w:rPr>
          <w:rFonts w:ascii="Arial" w:hAnsi="Arial" w:cs="Arial"/>
          <w:b/>
          <w:sz w:val="22"/>
          <w:szCs w:val="22"/>
        </w:rPr>
        <w:t xml:space="preserve"> min)</w:t>
      </w:r>
    </w:p>
    <w:p w14:paraId="2235D4F4" w14:textId="77777777" w:rsidR="00F06806" w:rsidRDefault="00F06806" w:rsidP="0063574E">
      <w:pPr>
        <w:ind w:left="360"/>
        <w:rPr>
          <w:rFonts w:cstheme="minorHAnsi"/>
          <w:sz w:val="22"/>
          <w:szCs w:val="22"/>
        </w:rPr>
      </w:pPr>
    </w:p>
    <w:p w14:paraId="4CAF287B" w14:textId="77777777" w:rsidR="00F06806" w:rsidRPr="00344998" w:rsidRDefault="00F06806" w:rsidP="0063574E">
      <w:pPr>
        <w:ind w:left="360"/>
        <w:rPr>
          <w:rFonts w:cstheme="minorHAnsi"/>
          <w:sz w:val="22"/>
          <w:szCs w:val="22"/>
        </w:rPr>
      </w:pPr>
    </w:p>
    <w:p w14:paraId="3DFC18F6" w14:textId="3244E971" w:rsidR="006737E2" w:rsidRPr="00344998" w:rsidRDefault="00CD407C" w:rsidP="00380E11">
      <w:pPr>
        <w:ind w:left="360"/>
        <w:rPr>
          <w:rFonts w:cstheme="minorHAnsi"/>
          <w:sz w:val="22"/>
          <w:szCs w:val="22"/>
        </w:rPr>
      </w:pPr>
      <w:r w:rsidRPr="00344998">
        <w:rPr>
          <w:rFonts w:cstheme="minorHAnsi"/>
          <w:b/>
          <w:sz w:val="22"/>
          <w:szCs w:val="22"/>
        </w:rPr>
        <w:t>1</w:t>
      </w:r>
      <w:r w:rsidR="000D29E8">
        <w:rPr>
          <w:rFonts w:cstheme="minorHAnsi"/>
          <w:b/>
          <w:sz w:val="22"/>
          <w:szCs w:val="22"/>
        </w:rPr>
        <w:t>4</w:t>
      </w:r>
      <w:r w:rsidR="008733D2" w:rsidRPr="00344998">
        <w:rPr>
          <w:rFonts w:cstheme="minorHAnsi"/>
          <w:b/>
          <w:sz w:val="22"/>
          <w:szCs w:val="22"/>
        </w:rPr>
        <w:t xml:space="preserve">.  </w:t>
      </w:r>
      <w:r w:rsidR="007F35FE" w:rsidRPr="00344998">
        <w:rPr>
          <w:rFonts w:cstheme="minorHAnsi"/>
          <w:b/>
          <w:sz w:val="22"/>
          <w:szCs w:val="22"/>
        </w:rPr>
        <w:tab/>
      </w:r>
      <w:r w:rsidR="00FA2C5D" w:rsidRPr="00344998">
        <w:rPr>
          <w:rFonts w:cstheme="minorHAnsi"/>
          <w:b/>
          <w:sz w:val="22"/>
          <w:szCs w:val="22"/>
        </w:rPr>
        <w:t>Next Meeting</w:t>
      </w:r>
      <w:r w:rsidR="008F6158" w:rsidRPr="00344998">
        <w:rPr>
          <w:rFonts w:cstheme="minorHAnsi"/>
          <w:b/>
          <w:sz w:val="22"/>
          <w:szCs w:val="22"/>
        </w:rPr>
        <w:t>—</w:t>
      </w:r>
      <w:r w:rsidR="00BB3909">
        <w:rPr>
          <w:rFonts w:cstheme="minorHAnsi"/>
          <w:b/>
          <w:sz w:val="22"/>
          <w:szCs w:val="22"/>
        </w:rPr>
        <w:t>Krah</w:t>
      </w:r>
      <w:r w:rsidR="00F95DB7">
        <w:rPr>
          <w:rFonts w:cstheme="minorHAnsi"/>
          <w:b/>
          <w:sz w:val="22"/>
          <w:szCs w:val="22"/>
        </w:rPr>
        <w:t>n</w:t>
      </w:r>
    </w:p>
    <w:p w14:paraId="17FD4A48" w14:textId="77777777" w:rsidR="00833906" w:rsidRPr="00344998" w:rsidRDefault="00833906" w:rsidP="009F5DA2">
      <w:pPr>
        <w:ind w:left="360"/>
        <w:rPr>
          <w:rFonts w:cstheme="minorHAnsi"/>
          <w:sz w:val="22"/>
          <w:szCs w:val="22"/>
        </w:rPr>
      </w:pPr>
    </w:p>
    <w:p w14:paraId="5C3DBF77" w14:textId="77777777" w:rsidR="004F31C3" w:rsidRPr="00344998" w:rsidRDefault="004F31C3" w:rsidP="009F5DA2">
      <w:pPr>
        <w:ind w:left="720" w:firstLine="0"/>
        <w:contextualSpacing/>
        <w:rPr>
          <w:rFonts w:cstheme="minorHAnsi"/>
          <w:sz w:val="22"/>
          <w:szCs w:val="22"/>
        </w:rPr>
      </w:pPr>
      <w:r w:rsidRPr="00344998">
        <w:rPr>
          <w:rFonts w:cstheme="minorHAnsi"/>
          <w:sz w:val="22"/>
          <w:szCs w:val="22"/>
        </w:rPr>
        <w:t>Upcoming ANS meetings:</w:t>
      </w:r>
    </w:p>
    <w:p w14:paraId="702AE872" w14:textId="77777777" w:rsidR="00F95DB7" w:rsidRDefault="00F95DB7" w:rsidP="00F95DB7">
      <w:pPr>
        <w:numPr>
          <w:ilvl w:val="0"/>
          <w:numId w:val="17"/>
        </w:numPr>
        <w:tabs>
          <w:tab w:val="left" w:pos="1710"/>
        </w:tabs>
        <w:spacing w:before="60" w:after="60" w:line="240" w:lineRule="exact"/>
        <w:ind w:left="1080"/>
        <w:rPr>
          <w:rFonts w:eastAsia="Cambria" w:cstheme="minorHAnsi"/>
          <w:spacing w:val="-2"/>
          <w:sz w:val="22"/>
          <w:szCs w:val="22"/>
        </w:rPr>
      </w:pPr>
      <w:r w:rsidRPr="00F95DB7">
        <w:rPr>
          <w:rFonts w:eastAsia="Cambria" w:cstheme="minorHAnsi"/>
          <w:spacing w:val="-2"/>
          <w:sz w:val="22"/>
          <w:szCs w:val="22"/>
        </w:rPr>
        <w:t>2025 ANS Winter Conference and Expo in Washington, D.C., at the Washington Hilton, November 9–12, 2025</w:t>
      </w:r>
    </w:p>
    <w:p w14:paraId="785F69FD" w14:textId="557680BC" w:rsidR="00E55BF3" w:rsidRPr="00F95DB7" w:rsidRDefault="00E55BF3" w:rsidP="00F95DB7">
      <w:pPr>
        <w:numPr>
          <w:ilvl w:val="0"/>
          <w:numId w:val="17"/>
        </w:numPr>
        <w:tabs>
          <w:tab w:val="left" w:pos="1710"/>
        </w:tabs>
        <w:spacing w:before="60" w:after="60" w:line="240" w:lineRule="exact"/>
        <w:ind w:left="1080"/>
        <w:rPr>
          <w:rFonts w:eastAsia="Cambria" w:cstheme="minorHAnsi"/>
          <w:spacing w:val="-2"/>
          <w:sz w:val="22"/>
          <w:szCs w:val="22"/>
        </w:rPr>
      </w:pPr>
      <w:r>
        <w:rPr>
          <w:rFonts w:eastAsia="Cambria" w:cstheme="minorHAnsi"/>
          <w:spacing w:val="-2"/>
          <w:sz w:val="22"/>
          <w:szCs w:val="22"/>
        </w:rPr>
        <w:t xml:space="preserve">2026 ANS </w:t>
      </w:r>
      <w:r w:rsidR="008561F8">
        <w:rPr>
          <w:rFonts w:eastAsia="Cambria" w:cstheme="minorHAnsi"/>
          <w:spacing w:val="-2"/>
          <w:sz w:val="22"/>
          <w:szCs w:val="22"/>
        </w:rPr>
        <w:t>Annual Conference in Denver, Colorado, at the Sheraton Denver, May 31-June 3, 2026</w:t>
      </w:r>
    </w:p>
    <w:p w14:paraId="2A3D59E2" w14:textId="77777777" w:rsidR="00DB4080" w:rsidRPr="00344998" w:rsidRDefault="00DB4080" w:rsidP="000C521C">
      <w:pPr>
        <w:ind w:left="1080" w:firstLine="0"/>
        <w:contextualSpacing/>
        <w:rPr>
          <w:rFonts w:cstheme="minorHAnsi"/>
          <w:spacing w:val="-2"/>
          <w:sz w:val="22"/>
          <w:szCs w:val="22"/>
        </w:rPr>
      </w:pPr>
    </w:p>
    <w:p w14:paraId="60EB631C" w14:textId="77777777" w:rsidR="001C2B28" w:rsidRPr="005D7E03" w:rsidRDefault="001C2B28" w:rsidP="009F5DA2">
      <w:pPr>
        <w:ind w:left="1062" w:firstLine="0"/>
        <w:contextualSpacing/>
        <w:rPr>
          <w:spacing w:val="-2"/>
          <w:sz w:val="22"/>
          <w:szCs w:val="22"/>
        </w:rPr>
      </w:pPr>
    </w:p>
    <w:p w14:paraId="3BA0FEA7" w14:textId="0B97C621" w:rsidR="00481BC7" w:rsidRDefault="00CD407C" w:rsidP="006B110E">
      <w:pPr>
        <w:ind w:left="360"/>
        <w:rPr>
          <w:rFonts w:ascii="Arial" w:hAnsi="Arial" w:cs="Arial"/>
          <w:b/>
          <w:sz w:val="22"/>
          <w:szCs w:val="22"/>
        </w:rPr>
      </w:pPr>
      <w:r w:rsidRPr="004077EE">
        <w:rPr>
          <w:rFonts w:ascii="Arial" w:hAnsi="Arial" w:cs="Arial"/>
          <w:b/>
          <w:sz w:val="22"/>
          <w:szCs w:val="22"/>
        </w:rPr>
        <w:t>1</w:t>
      </w:r>
      <w:r w:rsidR="000D29E8">
        <w:rPr>
          <w:rFonts w:ascii="Arial" w:hAnsi="Arial" w:cs="Arial"/>
          <w:b/>
          <w:sz w:val="22"/>
          <w:szCs w:val="22"/>
        </w:rPr>
        <w:t>5</w:t>
      </w:r>
      <w:proofErr w:type="gramStart"/>
      <w:r w:rsidR="006737E2" w:rsidRPr="004077EE">
        <w:rPr>
          <w:rFonts w:ascii="Arial" w:hAnsi="Arial" w:cs="Arial"/>
          <w:b/>
          <w:sz w:val="22"/>
          <w:szCs w:val="22"/>
        </w:rPr>
        <w:t>.</w:t>
      </w:r>
      <w:r w:rsidR="00FA2C5D" w:rsidRPr="004077EE">
        <w:rPr>
          <w:rFonts w:ascii="Arial" w:hAnsi="Arial" w:cs="Arial"/>
          <w:b/>
          <w:sz w:val="22"/>
          <w:szCs w:val="22"/>
        </w:rPr>
        <w:t xml:space="preserve"> </w:t>
      </w:r>
      <w:r w:rsidR="008733D2" w:rsidRPr="004077EE">
        <w:rPr>
          <w:rFonts w:ascii="Arial" w:hAnsi="Arial" w:cs="Arial"/>
          <w:b/>
          <w:sz w:val="22"/>
          <w:szCs w:val="22"/>
        </w:rPr>
        <w:t xml:space="preserve"> </w:t>
      </w:r>
      <w:r w:rsidR="007F35FE" w:rsidRPr="004077EE">
        <w:rPr>
          <w:rFonts w:ascii="Arial" w:hAnsi="Arial" w:cs="Arial"/>
          <w:b/>
          <w:sz w:val="22"/>
          <w:szCs w:val="22"/>
        </w:rPr>
        <w:tab/>
      </w:r>
      <w:proofErr w:type="gramEnd"/>
      <w:r w:rsidR="00FA2C5D" w:rsidRPr="004077EE">
        <w:rPr>
          <w:rFonts w:ascii="Arial" w:hAnsi="Arial" w:cs="Arial"/>
          <w:b/>
          <w:sz w:val="22"/>
          <w:szCs w:val="22"/>
        </w:rPr>
        <w:t>Adjournment</w:t>
      </w:r>
    </w:p>
    <w:p w14:paraId="218673EF" w14:textId="30098A2B" w:rsidR="00560F28" w:rsidRDefault="00560F28" w:rsidP="006B110E">
      <w:pPr>
        <w:ind w:left="360"/>
        <w:rPr>
          <w:rFonts w:ascii="Arial" w:hAnsi="Arial" w:cs="Arial"/>
          <w:b/>
          <w:sz w:val="22"/>
          <w:szCs w:val="22"/>
        </w:rPr>
      </w:pPr>
    </w:p>
    <w:sectPr w:rsidR="00560F28" w:rsidSect="000C521C">
      <w:headerReference w:type="default" r:id="rId26"/>
      <w:footerReference w:type="default" r:id="rId27"/>
      <w:headerReference w:type="first" r:id="rId28"/>
      <w:pgSz w:w="12240" w:h="15840"/>
      <w:pgMar w:top="576" w:right="810" w:bottom="576" w:left="63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B9687" w14:textId="77777777" w:rsidR="00376015" w:rsidRDefault="00376015" w:rsidP="004F50AA">
      <w:r>
        <w:separator/>
      </w:r>
    </w:p>
  </w:endnote>
  <w:endnote w:type="continuationSeparator" w:id="0">
    <w:p w14:paraId="6290DBF8" w14:textId="77777777" w:rsidR="00376015" w:rsidRDefault="00376015" w:rsidP="004F50AA">
      <w:r>
        <w:continuationSeparator/>
      </w:r>
    </w:p>
  </w:endnote>
  <w:endnote w:type="continuationNotice" w:id="1">
    <w:p w14:paraId="27E75692" w14:textId="77777777" w:rsidR="00376015" w:rsidRDefault="00376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4806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B471D6" w14:textId="712585B9" w:rsidR="005A2F96" w:rsidRDefault="005A2F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C86CAC" w14:textId="77777777" w:rsidR="006A232E" w:rsidRDefault="006A2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DC450" w14:textId="77777777" w:rsidR="00376015" w:rsidRDefault="00376015" w:rsidP="004F50AA">
      <w:r>
        <w:separator/>
      </w:r>
    </w:p>
  </w:footnote>
  <w:footnote w:type="continuationSeparator" w:id="0">
    <w:p w14:paraId="205FEA38" w14:textId="77777777" w:rsidR="00376015" w:rsidRDefault="00376015" w:rsidP="004F50AA">
      <w:r>
        <w:continuationSeparator/>
      </w:r>
    </w:p>
  </w:footnote>
  <w:footnote w:type="continuationNotice" w:id="1">
    <w:p w14:paraId="6949C5AB" w14:textId="77777777" w:rsidR="00376015" w:rsidRDefault="003760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D9257" w14:textId="26AC599F" w:rsidR="004813E0" w:rsidRPr="00DC75A2" w:rsidRDefault="00902886" w:rsidP="00902886">
    <w:pPr>
      <w:pStyle w:val="Header"/>
      <w:tabs>
        <w:tab w:val="clear" w:pos="4320"/>
        <w:tab w:val="clear" w:pos="8640"/>
      </w:tabs>
      <w:ind w:left="0" w:firstLine="0"/>
    </w:pPr>
    <w:r>
      <w:rPr>
        <w:noProof/>
      </w:rPr>
      <w:drawing>
        <wp:inline distT="0" distB="0" distL="0" distR="0" wp14:anchorId="5D201099" wp14:editId="3229989F">
          <wp:extent cx="2979420" cy="404552"/>
          <wp:effectExtent l="0" t="0" r="0" b="0"/>
          <wp:docPr id="9" name="Picture 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9155" cy="41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6F2AF" w14:textId="0FBCDE21" w:rsidR="00862F12" w:rsidRDefault="00BF214A" w:rsidP="00791A6C">
    <w:pPr>
      <w:pStyle w:val="Header"/>
      <w:ind w:left="173"/>
    </w:pPr>
    <w:r>
      <w:rPr>
        <w:noProof/>
      </w:rPr>
      <w:drawing>
        <wp:inline distT="0" distB="0" distL="0" distR="0" wp14:anchorId="5BA25667" wp14:editId="7DD99304">
          <wp:extent cx="2979420" cy="404552"/>
          <wp:effectExtent l="0" t="0" r="0" b="0"/>
          <wp:docPr id="10" name="Picture 1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9155" cy="41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A13AF"/>
    <w:multiLevelType w:val="hybridMultilevel"/>
    <w:tmpl w:val="9D1837EC"/>
    <w:styleLink w:val="ImportedStyle1"/>
    <w:lvl w:ilvl="0" w:tplc="BD3897E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A0C7B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CBA023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02C155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5CC33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D12499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12457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C6E2A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BC406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DD97B64"/>
    <w:multiLevelType w:val="hybridMultilevel"/>
    <w:tmpl w:val="D896AC1C"/>
    <w:styleLink w:val="ImportedStyle2"/>
    <w:lvl w:ilvl="0" w:tplc="326EFE9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1EA7F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352E5F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2AAFB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244A2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368AB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83246F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2EC4F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4A153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2492EB8"/>
    <w:multiLevelType w:val="hybridMultilevel"/>
    <w:tmpl w:val="0602BAD2"/>
    <w:lvl w:ilvl="0" w:tplc="24E4893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52A17"/>
    <w:multiLevelType w:val="hybridMultilevel"/>
    <w:tmpl w:val="E34801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0E101B6"/>
    <w:multiLevelType w:val="hybridMultilevel"/>
    <w:tmpl w:val="4E80D84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59E4FE1"/>
    <w:multiLevelType w:val="hybridMultilevel"/>
    <w:tmpl w:val="3C2CB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459EA"/>
    <w:multiLevelType w:val="hybridMultilevel"/>
    <w:tmpl w:val="7CC63B9E"/>
    <w:lvl w:ilvl="0" w:tplc="5978CCF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49C06F6"/>
    <w:multiLevelType w:val="hybridMultilevel"/>
    <w:tmpl w:val="6C1E23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C12551"/>
    <w:multiLevelType w:val="hybridMultilevel"/>
    <w:tmpl w:val="203C1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E12F8C"/>
    <w:multiLevelType w:val="hybridMultilevel"/>
    <w:tmpl w:val="8312B54E"/>
    <w:lvl w:ilvl="0" w:tplc="04090003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210" w:hanging="360"/>
      </w:pPr>
      <w:rPr>
        <w:rFonts w:ascii="Wingdings" w:hAnsi="Wingdings" w:hint="default"/>
      </w:rPr>
    </w:lvl>
  </w:abstractNum>
  <w:abstractNum w:abstractNumId="10" w15:restartNumberingAfterBreak="0">
    <w:nsid w:val="3B393C57"/>
    <w:multiLevelType w:val="hybridMultilevel"/>
    <w:tmpl w:val="2F94A440"/>
    <w:lvl w:ilvl="0" w:tplc="87D8F0BE">
      <w:start w:val="1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0055D"/>
    <w:multiLevelType w:val="hybridMultilevel"/>
    <w:tmpl w:val="D1C04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04598"/>
    <w:multiLevelType w:val="hybridMultilevel"/>
    <w:tmpl w:val="41303C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47E91"/>
    <w:multiLevelType w:val="hybridMultilevel"/>
    <w:tmpl w:val="9454EA34"/>
    <w:styleLink w:val="ImportedStyle3"/>
    <w:lvl w:ilvl="0" w:tplc="736A33A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3C4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DAE63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6D001A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A0AC0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9C422F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FA2FE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A472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50691E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4EB40494"/>
    <w:multiLevelType w:val="hybridMultilevel"/>
    <w:tmpl w:val="B2B435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2F71DF"/>
    <w:multiLevelType w:val="hybridMultilevel"/>
    <w:tmpl w:val="06789852"/>
    <w:lvl w:ilvl="0" w:tplc="58A4E8E4">
      <w:start w:val="3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8E7B17"/>
    <w:multiLevelType w:val="hybridMultilevel"/>
    <w:tmpl w:val="D94611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C031611"/>
    <w:multiLevelType w:val="hybridMultilevel"/>
    <w:tmpl w:val="9C4C89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521E9"/>
    <w:multiLevelType w:val="hybridMultilevel"/>
    <w:tmpl w:val="22A43B08"/>
    <w:lvl w:ilvl="0" w:tplc="8F6491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531F01"/>
    <w:multiLevelType w:val="hybridMultilevel"/>
    <w:tmpl w:val="ED80D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20B80"/>
    <w:multiLevelType w:val="hybridMultilevel"/>
    <w:tmpl w:val="5DD05360"/>
    <w:lvl w:ilvl="0" w:tplc="1D886176">
      <w:start w:val="1"/>
      <w:numFmt w:val="upp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327ADE"/>
    <w:multiLevelType w:val="hybridMultilevel"/>
    <w:tmpl w:val="AD3436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53304C"/>
    <w:multiLevelType w:val="hybridMultilevel"/>
    <w:tmpl w:val="D960E74A"/>
    <w:lvl w:ilvl="0" w:tplc="FFFFFFFF">
      <w:start w:val="1"/>
      <w:numFmt w:val="upperLetter"/>
      <w:lvlText w:val="%1."/>
      <w:lvlJc w:val="left"/>
      <w:pPr>
        <w:ind w:left="1800" w:hanging="360"/>
      </w:pPr>
      <w:rPr>
        <w:rFonts w:asciiTheme="minorHAnsi" w:hAnsiTheme="minorHAnsi" w:cstheme="minorHAnsi" w:hint="default"/>
        <w:sz w:val="22"/>
        <w:szCs w:val="22"/>
      </w:rPr>
    </w:lvl>
    <w:lvl w:ilvl="1" w:tplc="FFFFFFFF">
      <w:start w:val="1"/>
      <w:numFmt w:val="decimal"/>
      <w:lvlText w:val="(%2)"/>
      <w:lvlJc w:val="left"/>
      <w:pPr>
        <w:ind w:left="153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6A5314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4" w15:restartNumberingAfterBreak="0">
    <w:nsid w:val="74F36EDC"/>
    <w:multiLevelType w:val="hybridMultilevel"/>
    <w:tmpl w:val="D960E74A"/>
    <w:lvl w:ilvl="0" w:tplc="8EB644B8">
      <w:start w:val="1"/>
      <w:numFmt w:val="upperLetter"/>
      <w:lvlText w:val="%1."/>
      <w:lvlJc w:val="left"/>
      <w:pPr>
        <w:ind w:left="1800" w:hanging="360"/>
      </w:pPr>
      <w:rPr>
        <w:rFonts w:asciiTheme="minorHAnsi" w:hAnsiTheme="minorHAnsi" w:cstheme="minorHAnsi" w:hint="default"/>
        <w:sz w:val="22"/>
        <w:szCs w:val="22"/>
      </w:rPr>
    </w:lvl>
    <w:lvl w:ilvl="1" w:tplc="DA50C29E">
      <w:start w:val="1"/>
      <w:numFmt w:val="decimal"/>
      <w:lvlText w:val="(%2)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F820349"/>
    <w:multiLevelType w:val="hybridMultilevel"/>
    <w:tmpl w:val="553415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2164421">
    <w:abstractNumId w:val="19"/>
  </w:num>
  <w:num w:numId="2" w16cid:durableId="177736450">
    <w:abstractNumId w:val="0"/>
  </w:num>
  <w:num w:numId="3" w16cid:durableId="1071581684">
    <w:abstractNumId w:val="1"/>
  </w:num>
  <w:num w:numId="4" w16cid:durableId="765152300">
    <w:abstractNumId w:val="13"/>
  </w:num>
  <w:num w:numId="5" w16cid:durableId="234828473">
    <w:abstractNumId w:val="16"/>
  </w:num>
  <w:num w:numId="6" w16cid:durableId="186023889">
    <w:abstractNumId w:val="25"/>
  </w:num>
  <w:num w:numId="7" w16cid:durableId="210852744">
    <w:abstractNumId w:val="9"/>
  </w:num>
  <w:num w:numId="8" w16cid:durableId="1273898506">
    <w:abstractNumId w:val="20"/>
  </w:num>
  <w:num w:numId="9" w16cid:durableId="430857639">
    <w:abstractNumId w:val="17"/>
  </w:num>
  <w:num w:numId="10" w16cid:durableId="1295939622">
    <w:abstractNumId w:val="8"/>
  </w:num>
  <w:num w:numId="11" w16cid:durableId="913470326">
    <w:abstractNumId w:val="14"/>
  </w:num>
  <w:num w:numId="12" w16cid:durableId="213660437">
    <w:abstractNumId w:val="23"/>
  </w:num>
  <w:num w:numId="13" w16cid:durableId="1194927549">
    <w:abstractNumId w:val="24"/>
  </w:num>
  <w:num w:numId="14" w16cid:durableId="431829163">
    <w:abstractNumId w:val="12"/>
  </w:num>
  <w:num w:numId="15" w16cid:durableId="5925181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37762149">
    <w:abstractNumId w:val="6"/>
  </w:num>
  <w:num w:numId="17" w16cid:durableId="1129397506">
    <w:abstractNumId w:val="4"/>
  </w:num>
  <w:num w:numId="18" w16cid:durableId="970594982">
    <w:abstractNumId w:val="3"/>
  </w:num>
  <w:num w:numId="19" w16cid:durableId="1382631090">
    <w:abstractNumId w:val="21"/>
  </w:num>
  <w:num w:numId="20" w16cid:durableId="174268625">
    <w:abstractNumId w:val="15"/>
  </w:num>
  <w:num w:numId="21" w16cid:durableId="1463301274">
    <w:abstractNumId w:val="7"/>
  </w:num>
  <w:num w:numId="22" w16cid:durableId="26680322">
    <w:abstractNumId w:val="5"/>
  </w:num>
  <w:num w:numId="23" w16cid:durableId="834954067">
    <w:abstractNumId w:val="11"/>
  </w:num>
  <w:num w:numId="24" w16cid:durableId="149179776">
    <w:abstractNumId w:val="18"/>
  </w:num>
  <w:num w:numId="25" w16cid:durableId="109936615">
    <w:abstractNumId w:val="22"/>
  </w:num>
  <w:num w:numId="26" w16cid:durableId="1130780077">
    <w:abstractNumId w:val="2"/>
  </w:num>
  <w:num w:numId="27" w16cid:durableId="82531677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84"/>
    <w:rsid w:val="000009E1"/>
    <w:rsid w:val="00002B67"/>
    <w:rsid w:val="0000675B"/>
    <w:rsid w:val="00007854"/>
    <w:rsid w:val="0001070E"/>
    <w:rsid w:val="00011D8E"/>
    <w:rsid w:val="00012E3C"/>
    <w:rsid w:val="00014C00"/>
    <w:rsid w:val="00016FB5"/>
    <w:rsid w:val="000218EE"/>
    <w:rsid w:val="000223F5"/>
    <w:rsid w:val="00022444"/>
    <w:rsid w:val="000227FC"/>
    <w:rsid w:val="00023221"/>
    <w:rsid w:val="000233AA"/>
    <w:rsid w:val="00023A39"/>
    <w:rsid w:val="00024F5F"/>
    <w:rsid w:val="00025918"/>
    <w:rsid w:val="00027980"/>
    <w:rsid w:val="00027D9A"/>
    <w:rsid w:val="00030AD4"/>
    <w:rsid w:val="00031C55"/>
    <w:rsid w:val="000322EF"/>
    <w:rsid w:val="00032A30"/>
    <w:rsid w:val="00034ADC"/>
    <w:rsid w:val="000352EE"/>
    <w:rsid w:val="000357A9"/>
    <w:rsid w:val="00036889"/>
    <w:rsid w:val="00040D0C"/>
    <w:rsid w:val="00040E2B"/>
    <w:rsid w:val="0004133A"/>
    <w:rsid w:val="00042101"/>
    <w:rsid w:val="00042796"/>
    <w:rsid w:val="00044340"/>
    <w:rsid w:val="000459E9"/>
    <w:rsid w:val="00046DB9"/>
    <w:rsid w:val="00051E48"/>
    <w:rsid w:val="00052B06"/>
    <w:rsid w:val="00053E9E"/>
    <w:rsid w:val="000544D7"/>
    <w:rsid w:val="00055396"/>
    <w:rsid w:val="000554F1"/>
    <w:rsid w:val="000600D9"/>
    <w:rsid w:val="0006307E"/>
    <w:rsid w:val="00063777"/>
    <w:rsid w:val="00066EAA"/>
    <w:rsid w:val="00067F6E"/>
    <w:rsid w:val="00070E6A"/>
    <w:rsid w:val="00071A01"/>
    <w:rsid w:val="00072268"/>
    <w:rsid w:val="00076506"/>
    <w:rsid w:val="00076ACE"/>
    <w:rsid w:val="00080BB3"/>
    <w:rsid w:val="00085D5D"/>
    <w:rsid w:val="000861DE"/>
    <w:rsid w:val="00090184"/>
    <w:rsid w:val="00091068"/>
    <w:rsid w:val="00091FD7"/>
    <w:rsid w:val="000925B0"/>
    <w:rsid w:val="00096390"/>
    <w:rsid w:val="00097694"/>
    <w:rsid w:val="000A0E60"/>
    <w:rsid w:val="000A1863"/>
    <w:rsid w:val="000A55FB"/>
    <w:rsid w:val="000A5C31"/>
    <w:rsid w:val="000A6F8E"/>
    <w:rsid w:val="000B0A38"/>
    <w:rsid w:val="000B13E8"/>
    <w:rsid w:val="000B2D85"/>
    <w:rsid w:val="000B3713"/>
    <w:rsid w:val="000B4184"/>
    <w:rsid w:val="000B4F64"/>
    <w:rsid w:val="000B6D26"/>
    <w:rsid w:val="000B71AF"/>
    <w:rsid w:val="000C0635"/>
    <w:rsid w:val="000C1FD7"/>
    <w:rsid w:val="000C3690"/>
    <w:rsid w:val="000C521C"/>
    <w:rsid w:val="000C5488"/>
    <w:rsid w:val="000C7644"/>
    <w:rsid w:val="000D29E8"/>
    <w:rsid w:val="000D37A4"/>
    <w:rsid w:val="000D3ECD"/>
    <w:rsid w:val="000D458E"/>
    <w:rsid w:val="000D4EF9"/>
    <w:rsid w:val="000D5B2B"/>
    <w:rsid w:val="000D64DB"/>
    <w:rsid w:val="000D7C72"/>
    <w:rsid w:val="000E0FE5"/>
    <w:rsid w:val="000E1540"/>
    <w:rsid w:val="000E7ADB"/>
    <w:rsid w:val="000F1CA4"/>
    <w:rsid w:val="000F215C"/>
    <w:rsid w:val="000F3A03"/>
    <w:rsid w:val="001002A2"/>
    <w:rsid w:val="001044D3"/>
    <w:rsid w:val="001046E3"/>
    <w:rsid w:val="00106162"/>
    <w:rsid w:val="001070A3"/>
    <w:rsid w:val="00110C9B"/>
    <w:rsid w:val="00112377"/>
    <w:rsid w:val="00113D60"/>
    <w:rsid w:val="00116A7A"/>
    <w:rsid w:val="00117AC0"/>
    <w:rsid w:val="00121F0D"/>
    <w:rsid w:val="00123C55"/>
    <w:rsid w:val="00124739"/>
    <w:rsid w:val="00126193"/>
    <w:rsid w:val="001264AF"/>
    <w:rsid w:val="00130A3A"/>
    <w:rsid w:val="001360CE"/>
    <w:rsid w:val="00136D50"/>
    <w:rsid w:val="001376CE"/>
    <w:rsid w:val="00137FD8"/>
    <w:rsid w:val="001413B3"/>
    <w:rsid w:val="001437DE"/>
    <w:rsid w:val="00145B12"/>
    <w:rsid w:val="001526D1"/>
    <w:rsid w:val="00153311"/>
    <w:rsid w:val="0016011F"/>
    <w:rsid w:val="00160991"/>
    <w:rsid w:val="001615C7"/>
    <w:rsid w:val="00164113"/>
    <w:rsid w:val="00171EAE"/>
    <w:rsid w:val="00174CD3"/>
    <w:rsid w:val="00176C3D"/>
    <w:rsid w:val="00177C76"/>
    <w:rsid w:val="00181070"/>
    <w:rsid w:val="00181147"/>
    <w:rsid w:val="0018151E"/>
    <w:rsid w:val="00182002"/>
    <w:rsid w:val="00185CD0"/>
    <w:rsid w:val="001A1B96"/>
    <w:rsid w:val="001A2C0E"/>
    <w:rsid w:val="001A3695"/>
    <w:rsid w:val="001A6404"/>
    <w:rsid w:val="001A745A"/>
    <w:rsid w:val="001B09F2"/>
    <w:rsid w:val="001B0ACC"/>
    <w:rsid w:val="001B1924"/>
    <w:rsid w:val="001B29FD"/>
    <w:rsid w:val="001B2AEF"/>
    <w:rsid w:val="001B52F3"/>
    <w:rsid w:val="001B6B41"/>
    <w:rsid w:val="001B79EA"/>
    <w:rsid w:val="001B7B92"/>
    <w:rsid w:val="001C2B28"/>
    <w:rsid w:val="001C4134"/>
    <w:rsid w:val="001C6889"/>
    <w:rsid w:val="001D4CC8"/>
    <w:rsid w:val="001E12A5"/>
    <w:rsid w:val="001E267D"/>
    <w:rsid w:val="001E3CAA"/>
    <w:rsid w:val="001E445D"/>
    <w:rsid w:val="001E5F19"/>
    <w:rsid w:val="001E7619"/>
    <w:rsid w:val="001F2614"/>
    <w:rsid w:val="001F434E"/>
    <w:rsid w:val="001F6FDD"/>
    <w:rsid w:val="001F784C"/>
    <w:rsid w:val="00200A89"/>
    <w:rsid w:val="00206C80"/>
    <w:rsid w:val="00207895"/>
    <w:rsid w:val="0021132A"/>
    <w:rsid w:val="00212A6B"/>
    <w:rsid w:val="0021512E"/>
    <w:rsid w:val="002156DA"/>
    <w:rsid w:val="00215FB1"/>
    <w:rsid w:val="002162F5"/>
    <w:rsid w:val="00217623"/>
    <w:rsid w:val="00217B0E"/>
    <w:rsid w:val="0022084D"/>
    <w:rsid w:val="00225A4B"/>
    <w:rsid w:val="00225BA8"/>
    <w:rsid w:val="002308C7"/>
    <w:rsid w:val="00243A4E"/>
    <w:rsid w:val="002441E1"/>
    <w:rsid w:val="002442D8"/>
    <w:rsid w:val="002459EC"/>
    <w:rsid w:val="0024614B"/>
    <w:rsid w:val="002464B3"/>
    <w:rsid w:val="00251A56"/>
    <w:rsid w:val="00252D7F"/>
    <w:rsid w:val="00252F4B"/>
    <w:rsid w:val="002635D6"/>
    <w:rsid w:val="00270125"/>
    <w:rsid w:val="00270755"/>
    <w:rsid w:val="00270EC0"/>
    <w:rsid w:val="0027503D"/>
    <w:rsid w:val="0027644D"/>
    <w:rsid w:val="00277DB1"/>
    <w:rsid w:val="00280703"/>
    <w:rsid w:val="00280D45"/>
    <w:rsid w:val="00284078"/>
    <w:rsid w:val="00287553"/>
    <w:rsid w:val="00287984"/>
    <w:rsid w:val="00287AA0"/>
    <w:rsid w:val="00292D70"/>
    <w:rsid w:val="002953D1"/>
    <w:rsid w:val="00296E63"/>
    <w:rsid w:val="002A18CC"/>
    <w:rsid w:val="002A1D69"/>
    <w:rsid w:val="002A4284"/>
    <w:rsid w:val="002A75DB"/>
    <w:rsid w:val="002B24F0"/>
    <w:rsid w:val="002B3558"/>
    <w:rsid w:val="002B3DCB"/>
    <w:rsid w:val="002B4B6F"/>
    <w:rsid w:val="002C1A8D"/>
    <w:rsid w:val="002C1BB8"/>
    <w:rsid w:val="002C4455"/>
    <w:rsid w:val="002C6D38"/>
    <w:rsid w:val="002D2D2A"/>
    <w:rsid w:val="002D3C6B"/>
    <w:rsid w:val="002D3F5A"/>
    <w:rsid w:val="002D4F6D"/>
    <w:rsid w:val="002D74F9"/>
    <w:rsid w:val="002D7777"/>
    <w:rsid w:val="002D78D9"/>
    <w:rsid w:val="002E1515"/>
    <w:rsid w:val="002E35F2"/>
    <w:rsid w:val="002E664C"/>
    <w:rsid w:val="002F034A"/>
    <w:rsid w:val="002F1FBC"/>
    <w:rsid w:val="002F257D"/>
    <w:rsid w:val="002F28F2"/>
    <w:rsid w:val="002F4726"/>
    <w:rsid w:val="002F56BB"/>
    <w:rsid w:val="002F5B5B"/>
    <w:rsid w:val="00301A31"/>
    <w:rsid w:val="00301A57"/>
    <w:rsid w:val="0030670B"/>
    <w:rsid w:val="003112BB"/>
    <w:rsid w:val="00312F3E"/>
    <w:rsid w:val="00313585"/>
    <w:rsid w:val="00314E59"/>
    <w:rsid w:val="003150F0"/>
    <w:rsid w:val="003159D3"/>
    <w:rsid w:val="00316301"/>
    <w:rsid w:val="00320FD2"/>
    <w:rsid w:val="00324718"/>
    <w:rsid w:val="003258B3"/>
    <w:rsid w:val="003304BB"/>
    <w:rsid w:val="003324B5"/>
    <w:rsid w:val="00332F15"/>
    <w:rsid w:val="003337EB"/>
    <w:rsid w:val="00336111"/>
    <w:rsid w:val="0033733F"/>
    <w:rsid w:val="00342D73"/>
    <w:rsid w:val="0034460F"/>
    <w:rsid w:val="00344998"/>
    <w:rsid w:val="003459A8"/>
    <w:rsid w:val="00345EF4"/>
    <w:rsid w:val="00352502"/>
    <w:rsid w:val="003529EB"/>
    <w:rsid w:val="003534F7"/>
    <w:rsid w:val="003651F5"/>
    <w:rsid w:val="003659AC"/>
    <w:rsid w:val="00365A4E"/>
    <w:rsid w:val="0037114B"/>
    <w:rsid w:val="0037311C"/>
    <w:rsid w:val="003740E5"/>
    <w:rsid w:val="00374972"/>
    <w:rsid w:val="00376015"/>
    <w:rsid w:val="00380E11"/>
    <w:rsid w:val="00385118"/>
    <w:rsid w:val="00386985"/>
    <w:rsid w:val="00387D9D"/>
    <w:rsid w:val="00390078"/>
    <w:rsid w:val="00391912"/>
    <w:rsid w:val="003929F2"/>
    <w:rsid w:val="00392EFA"/>
    <w:rsid w:val="00393DFE"/>
    <w:rsid w:val="003A1503"/>
    <w:rsid w:val="003A1C65"/>
    <w:rsid w:val="003A674F"/>
    <w:rsid w:val="003A7539"/>
    <w:rsid w:val="003B17B1"/>
    <w:rsid w:val="003B3E22"/>
    <w:rsid w:val="003C142D"/>
    <w:rsid w:val="003C1660"/>
    <w:rsid w:val="003C5093"/>
    <w:rsid w:val="003D35D6"/>
    <w:rsid w:val="003D46FC"/>
    <w:rsid w:val="003E48A2"/>
    <w:rsid w:val="003E624D"/>
    <w:rsid w:val="003F10A7"/>
    <w:rsid w:val="003F1654"/>
    <w:rsid w:val="003F196A"/>
    <w:rsid w:val="003F22E7"/>
    <w:rsid w:val="003F3124"/>
    <w:rsid w:val="003F4128"/>
    <w:rsid w:val="003F6FA0"/>
    <w:rsid w:val="003F77D1"/>
    <w:rsid w:val="004006D2"/>
    <w:rsid w:val="00403996"/>
    <w:rsid w:val="00404297"/>
    <w:rsid w:val="004046FD"/>
    <w:rsid w:val="00404A83"/>
    <w:rsid w:val="00406769"/>
    <w:rsid w:val="004077EE"/>
    <w:rsid w:val="004115EA"/>
    <w:rsid w:val="00412571"/>
    <w:rsid w:val="00413401"/>
    <w:rsid w:val="004170C4"/>
    <w:rsid w:val="00420976"/>
    <w:rsid w:val="00421BB3"/>
    <w:rsid w:val="00421FCB"/>
    <w:rsid w:val="004231DF"/>
    <w:rsid w:val="00424CF6"/>
    <w:rsid w:val="00424FA4"/>
    <w:rsid w:val="0042689F"/>
    <w:rsid w:val="00426FCB"/>
    <w:rsid w:val="00430993"/>
    <w:rsid w:val="004328B0"/>
    <w:rsid w:val="00434166"/>
    <w:rsid w:val="00434B36"/>
    <w:rsid w:val="0043550D"/>
    <w:rsid w:val="004405B5"/>
    <w:rsid w:val="00440939"/>
    <w:rsid w:val="00440B22"/>
    <w:rsid w:val="004412FA"/>
    <w:rsid w:val="00443A71"/>
    <w:rsid w:val="00443A83"/>
    <w:rsid w:val="00443CC7"/>
    <w:rsid w:val="0044707C"/>
    <w:rsid w:val="00451672"/>
    <w:rsid w:val="00452AD5"/>
    <w:rsid w:val="00453CB2"/>
    <w:rsid w:val="00456FC6"/>
    <w:rsid w:val="004621C0"/>
    <w:rsid w:val="0046275B"/>
    <w:rsid w:val="00464535"/>
    <w:rsid w:val="00472249"/>
    <w:rsid w:val="00473013"/>
    <w:rsid w:val="004742F0"/>
    <w:rsid w:val="00475B95"/>
    <w:rsid w:val="00477B20"/>
    <w:rsid w:val="00477C79"/>
    <w:rsid w:val="00480ACB"/>
    <w:rsid w:val="004813E0"/>
    <w:rsid w:val="00481BC7"/>
    <w:rsid w:val="00490446"/>
    <w:rsid w:val="00490E80"/>
    <w:rsid w:val="00491C29"/>
    <w:rsid w:val="0049287E"/>
    <w:rsid w:val="00492FEA"/>
    <w:rsid w:val="00493090"/>
    <w:rsid w:val="004945F4"/>
    <w:rsid w:val="00494C35"/>
    <w:rsid w:val="004A1E12"/>
    <w:rsid w:val="004A1EE4"/>
    <w:rsid w:val="004A22A0"/>
    <w:rsid w:val="004A4888"/>
    <w:rsid w:val="004A6F38"/>
    <w:rsid w:val="004B3414"/>
    <w:rsid w:val="004B587B"/>
    <w:rsid w:val="004B6C6F"/>
    <w:rsid w:val="004C24A2"/>
    <w:rsid w:val="004C282F"/>
    <w:rsid w:val="004C42AB"/>
    <w:rsid w:val="004C5387"/>
    <w:rsid w:val="004C555E"/>
    <w:rsid w:val="004C624B"/>
    <w:rsid w:val="004C7ABC"/>
    <w:rsid w:val="004D3C10"/>
    <w:rsid w:val="004D4A34"/>
    <w:rsid w:val="004D540A"/>
    <w:rsid w:val="004D5539"/>
    <w:rsid w:val="004D7C3E"/>
    <w:rsid w:val="004E19B4"/>
    <w:rsid w:val="004E5BD8"/>
    <w:rsid w:val="004E60CB"/>
    <w:rsid w:val="004E6229"/>
    <w:rsid w:val="004F031E"/>
    <w:rsid w:val="004F1894"/>
    <w:rsid w:val="004F2773"/>
    <w:rsid w:val="004F31C3"/>
    <w:rsid w:val="004F50AA"/>
    <w:rsid w:val="004F60B9"/>
    <w:rsid w:val="004F7024"/>
    <w:rsid w:val="005002F2"/>
    <w:rsid w:val="00501459"/>
    <w:rsid w:val="0050237B"/>
    <w:rsid w:val="00504E68"/>
    <w:rsid w:val="00505543"/>
    <w:rsid w:val="005057B2"/>
    <w:rsid w:val="00505ED2"/>
    <w:rsid w:val="005073B2"/>
    <w:rsid w:val="0051150C"/>
    <w:rsid w:val="005133F4"/>
    <w:rsid w:val="005203EE"/>
    <w:rsid w:val="00520601"/>
    <w:rsid w:val="005206E4"/>
    <w:rsid w:val="00524556"/>
    <w:rsid w:val="005337BA"/>
    <w:rsid w:val="00536651"/>
    <w:rsid w:val="0053757A"/>
    <w:rsid w:val="00537E31"/>
    <w:rsid w:val="0054296F"/>
    <w:rsid w:val="005451C4"/>
    <w:rsid w:val="005464C0"/>
    <w:rsid w:val="00546EE7"/>
    <w:rsid w:val="00550B22"/>
    <w:rsid w:val="00551988"/>
    <w:rsid w:val="00553F84"/>
    <w:rsid w:val="00554378"/>
    <w:rsid w:val="00557F7E"/>
    <w:rsid w:val="0056074E"/>
    <w:rsid w:val="00560F28"/>
    <w:rsid w:val="00563C67"/>
    <w:rsid w:val="00564E3A"/>
    <w:rsid w:val="00565BCA"/>
    <w:rsid w:val="00566357"/>
    <w:rsid w:val="0057088A"/>
    <w:rsid w:val="005728C5"/>
    <w:rsid w:val="00573FD9"/>
    <w:rsid w:val="005740E2"/>
    <w:rsid w:val="005748A8"/>
    <w:rsid w:val="00574F73"/>
    <w:rsid w:val="005763CA"/>
    <w:rsid w:val="00577487"/>
    <w:rsid w:val="0057748C"/>
    <w:rsid w:val="00577CA3"/>
    <w:rsid w:val="00581823"/>
    <w:rsid w:val="00582F59"/>
    <w:rsid w:val="005849C2"/>
    <w:rsid w:val="00585B00"/>
    <w:rsid w:val="00585FF3"/>
    <w:rsid w:val="00586437"/>
    <w:rsid w:val="00586EED"/>
    <w:rsid w:val="0059048C"/>
    <w:rsid w:val="00592524"/>
    <w:rsid w:val="0059365F"/>
    <w:rsid w:val="005949DE"/>
    <w:rsid w:val="00595094"/>
    <w:rsid w:val="00595652"/>
    <w:rsid w:val="00595918"/>
    <w:rsid w:val="00596695"/>
    <w:rsid w:val="00597D2F"/>
    <w:rsid w:val="005A0923"/>
    <w:rsid w:val="005A2F96"/>
    <w:rsid w:val="005A311C"/>
    <w:rsid w:val="005A3166"/>
    <w:rsid w:val="005A3776"/>
    <w:rsid w:val="005A437F"/>
    <w:rsid w:val="005A4EA5"/>
    <w:rsid w:val="005A6DB9"/>
    <w:rsid w:val="005B4222"/>
    <w:rsid w:val="005B6BA8"/>
    <w:rsid w:val="005B7122"/>
    <w:rsid w:val="005B76A0"/>
    <w:rsid w:val="005C535B"/>
    <w:rsid w:val="005C53B9"/>
    <w:rsid w:val="005C598D"/>
    <w:rsid w:val="005C6087"/>
    <w:rsid w:val="005C7A4D"/>
    <w:rsid w:val="005D04FC"/>
    <w:rsid w:val="005D1C1B"/>
    <w:rsid w:val="005D7858"/>
    <w:rsid w:val="005D7E03"/>
    <w:rsid w:val="005E29DE"/>
    <w:rsid w:val="005E4C04"/>
    <w:rsid w:val="005E5EEA"/>
    <w:rsid w:val="005E773D"/>
    <w:rsid w:val="005F0E51"/>
    <w:rsid w:val="005F16D1"/>
    <w:rsid w:val="005F5C0D"/>
    <w:rsid w:val="006006C4"/>
    <w:rsid w:val="006042BF"/>
    <w:rsid w:val="00604A62"/>
    <w:rsid w:val="00606CBD"/>
    <w:rsid w:val="00607656"/>
    <w:rsid w:val="00613FC4"/>
    <w:rsid w:val="00614421"/>
    <w:rsid w:val="0061458C"/>
    <w:rsid w:val="0061576C"/>
    <w:rsid w:val="00616F93"/>
    <w:rsid w:val="00622941"/>
    <w:rsid w:val="00623105"/>
    <w:rsid w:val="0062336D"/>
    <w:rsid w:val="00623A6F"/>
    <w:rsid w:val="00625965"/>
    <w:rsid w:val="006353DD"/>
    <w:rsid w:val="006356C9"/>
    <w:rsid w:val="0063574E"/>
    <w:rsid w:val="006372B5"/>
    <w:rsid w:val="006376D7"/>
    <w:rsid w:val="00637FF9"/>
    <w:rsid w:val="006467D9"/>
    <w:rsid w:val="00647483"/>
    <w:rsid w:val="006479F0"/>
    <w:rsid w:val="00651E89"/>
    <w:rsid w:val="00653A84"/>
    <w:rsid w:val="00662E40"/>
    <w:rsid w:val="0066466B"/>
    <w:rsid w:val="006650C4"/>
    <w:rsid w:val="006651EB"/>
    <w:rsid w:val="00665593"/>
    <w:rsid w:val="00667986"/>
    <w:rsid w:val="006716EC"/>
    <w:rsid w:val="006737E2"/>
    <w:rsid w:val="00673C86"/>
    <w:rsid w:val="00677AA2"/>
    <w:rsid w:val="00682A2C"/>
    <w:rsid w:val="00683119"/>
    <w:rsid w:val="00683395"/>
    <w:rsid w:val="0069115C"/>
    <w:rsid w:val="006919D5"/>
    <w:rsid w:val="00691FB3"/>
    <w:rsid w:val="00692633"/>
    <w:rsid w:val="00692D3A"/>
    <w:rsid w:val="006947C3"/>
    <w:rsid w:val="00695479"/>
    <w:rsid w:val="006961CC"/>
    <w:rsid w:val="006A013C"/>
    <w:rsid w:val="006A232E"/>
    <w:rsid w:val="006A5E19"/>
    <w:rsid w:val="006A61A1"/>
    <w:rsid w:val="006A7239"/>
    <w:rsid w:val="006B090A"/>
    <w:rsid w:val="006B110E"/>
    <w:rsid w:val="006B6486"/>
    <w:rsid w:val="006B6F70"/>
    <w:rsid w:val="006C0DE9"/>
    <w:rsid w:val="006C175F"/>
    <w:rsid w:val="006C37C5"/>
    <w:rsid w:val="006C3911"/>
    <w:rsid w:val="006C5324"/>
    <w:rsid w:val="006C5361"/>
    <w:rsid w:val="006C654D"/>
    <w:rsid w:val="006C6C69"/>
    <w:rsid w:val="006D0378"/>
    <w:rsid w:val="006D213F"/>
    <w:rsid w:val="006D2B7D"/>
    <w:rsid w:val="006D7E9C"/>
    <w:rsid w:val="006E4DE2"/>
    <w:rsid w:val="006E519F"/>
    <w:rsid w:val="006F1023"/>
    <w:rsid w:val="006F1DA0"/>
    <w:rsid w:val="006F293D"/>
    <w:rsid w:val="006F402B"/>
    <w:rsid w:val="006F7A5B"/>
    <w:rsid w:val="00701A4D"/>
    <w:rsid w:val="00703AD9"/>
    <w:rsid w:val="00706320"/>
    <w:rsid w:val="00714523"/>
    <w:rsid w:val="00720567"/>
    <w:rsid w:val="007243C6"/>
    <w:rsid w:val="00730EA2"/>
    <w:rsid w:val="00735639"/>
    <w:rsid w:val="007360AD"/>
    <w:rsid w:val="00736103"/>
    <w:rsid w:val="007370F1"/>
    <w:rsid w:val="007421FA"/>
    <w:rsid w:val="0074320D"/>
    <w:rsid w:val="007457B6"/>
    <w:rsid w:val="00745802"/>
    <w:rsid w:val="00750CA3"/>
    <w:rsid w:val="007534E9"/>
    <w:rsid w:val="00753BC5"/>
    <w:rsid w:val="007547A8"/>
    <w:rsid w:val="0076180D"/>
    <w:rsid w:val="00764643"/>
    <w:rsid w:val="0076581E"/>
    <w:rsid w:val="007660EC"/>
    <w:rsid w:val="00766B0C"/>
    <w:rsid w:val="00767673"/>
    <w:rsid w:val="00771D6A"/>
    <w:rsid w:val="007748AE"/>
    <w:rsid w:val="00774B19"/>
    <w:rsid w:val="00774C8A"/>
    <w:rsid w:val="00775A95"/>
    <w:rsid w:val="00777360"/>
    <w:rsid w:val="00780023"/>
    <w:rsid w:val="007802D4"/>
    <w:rsid w:val="007833C2"/>
    <w:rsid w:val="00783BD7"/>
    <w:rsid w:val="00783F4A"/>
    <w:rsid w:val="00786D30"/>
    <w:rsid w:val="00787B86"/>
    <w:rsid w:val="00787F05"/>
    <w:rsid w:val="00791A6C"/>
    <w:rsid w:val="00791B16"/>
    <w:rsid w:val="00793638"/>
    <w:rsid w:val="0079637F"/>
    <w:rsid w:val="007A26AB"/>
    <w:rsid w:val="007A414E"/>
    <w:rsid w:val="007A530E"/>
    <w:rsid w:val="007A6283"/>
    <w:rsid w:val="007A7D53"/>
    <w:rsid w:val="007A7E2E"/>
    <w:rsid w:val="007B0079"/>
    <w:rsid w:val="007B0E95"/>
    <w:rsid w:val="007B3930"/>
    <w:rsid w:val="007C1562"/>
    <w:rsid w:val="007C53DA"/>
    <w:rsid w:val="007C5B4B"/>
    <w:rsid w:val="007C645B"/>
    <w:rsid w:val="007C6ACC"/>
    <w:rsid w:val="007D301A"/>
    <w:rsid w:val="007D6A5B"/>
    <w:rsid w:val="007D7E30"/>
    <w:rsid w:val="007E05DD"/>
    <w:rsid w:val="007E092E"/>
    <w:rsid w:val="007E1869"/>
    <w:rsid w:val="007E47D0"/>
    <w:rsid w:val="007E4CA5"/>
    <w:rsid w:val="007E7576"/>
    <w:rsid w:val="007E7D26"/>
    <w:rsid w:val="007F08A1"/>
    <w:rsid w:val="007F1EFF"/>
    <w:rsid w:val="007F288B"/>
    <w:rsid w:val="007F29C1"/>
    <w:rsid w:val="007F35FE"/>
    <w:rsid w:val="007F3E57"/>
    <w:rsid w:val="007F43C7"/>
    <w:rsid w:val="007F47AE"/>
    <w:rsid w:val="007F57C8"/>
    <w:rsid w:val="0080678B"/>
    <w:rsid w:val="008115AA"/>
    <w:rsid w:val="00814FF9"/>
    <w:rsid w:val="00820E42"/>
    <w:rsid w:val="00821667"/>
    <w:rsid w:val="00822199"/>
    <w:rsid w:val="0082369E"/>
    <w:rsid w:val="00823878"/>
    <w:rsid w:val="0082600C"/>
    <w:rsid w:val="008270C8"/>
    <w:rsid w:val="008313EC"/>
    <w:rsid w:val="00833321"/>
    <w:rsid w:val="00833906"/>
    <w:rsid w:val="00833C55"/>
    <w:rsid w:val="00834CE0"/>
    <w:rsid w:val="0083577E"/>
    <w:rsid w:val="008403FF"/>
    <w:rsid w:val="00841A51"/>
    <w:rsid w:val="00842185"/>
    <w:rsid w:val="00842236"/>
    <w:rsid w:val="00842B4F"/>
    <w:rsid w:val="00842D71"/>
    <w:rsid w:val="00844134"/>
    <w:rsid w:val="00844473"/>
    <w:rsid w:val="00844862"/>
    <w:rsid w:val="00846C3F"/>
    <w:rsid w:val="008513DD"/>
    <w:rsid w:val="00851AF1"/>
    <w:rsid w:val="00853895"/>
    <w:rsid w:val="00855A7A"/>
    <w:rsid w:val="00855D5E"/>
    <w:rsid w:val="008561F8"/>
    <w:rsid w:val="008566E2"/>
    <w:rsid w:val="00862F12"/>
    <w:rsid w:val="0086538C"/>
    <w:rsid w:val="00865D04"/>
    <w:rsid w:val="00870ED9"/>
    <w:rsid w:val="0087148C"/>
    <w:rsid w:val="00872872"/>
    <w:rsid w:val="008733D2"/>
    <w:rsid w:val="0087619D"/>
    <w:rsid w:val="00880556"/>
    <w:rsid w:val="0088653A"/>
    <w:rsid w:val="00890C99"/>
    <w:rsid w:val="008930BC"/>
    <w:rsid w:val="00893237"/>
    <w:rsid w:val="00895121"/>
    <w:rsid w:val="0089680D"/>
    <w:rsid w:val="008A1248"/>
    <w:rsid w:val="008A29F3"/>
    <w:rsid w:val="008A3C66"/>
    <w:rsid w:val="008A4308"/>
    <w:rsid w:val="008A53B7"/>
    <w:rsid w:val="008B1D23"/>
    <w:rsid w:val="008B20CA"/>
    <w:rsid w:val="008B281A"/>
    <w:rsid w:val="008B58DB"/>
    <w:rsid w:val="008C4265"/>
    <w:rsid w:val="008C4980"/>
    <w:rsid w:val="008C6529"/>
    <w:rsid w:val="008D08E6"/>
    <w:rsid w:val="008D0E58"/>
    <w:rsid w:val="008D241D"/>
    <w:rsid w:val="008D5050"/>
    <w:rsid w:val="008D5C2E"/>
    <w:rsid w:val="008D6A66"/>
    <w:rsid w:val="008E1354"/>
    <w:rsid w:val="008E2D58"/>
    <w:rsid w:val="008E3F6D"/>
    <w:rsid w:val="008E5BC6"/>
    <w:rsid w:val="008E5F1F"/>
    <w:rsid w:val="008F1B76"/>
    <w:rsid w:val="008F4A37"/>
    <w:rsid w:val="008F4A47"/>
    <w:rsid w:val="008F52AD"/>
    <w:rsid w:val="008F6158"/>
    <w:rsid w:val="008F6987"/>
    <w:rsid w:val="0090002C"/>
    <w:rsid w:val="00902886"/>
    <w:rsid w:val="00902893"/>
    <w:rsid w:val="00904101"/>
    <w:rsid w:val="00913B16"/>
    <w:rsid w:val="00915B02"/>
    <w:rsid w:val="00917F71"/>
    <w:rsid w:val="0092278F"/>
    <w:rsid w:val="009232DD"/>
    <w:rsid w:val="00924C1F"/>
    <w:rsid w:val="00924DBA"/>
    <w:rsid w:val="00932C98"/>
    <w:rsid w:val="00932F1B"/>
    <w:rsid w:val="00933997"/>
    <w:rsid w:val="00937FC0"/>
    <w:rsid w:val="009407DD"/>
    <w:rsid w:val="0094500B"/>
    <w:rsid w:val="00945323"/>
    <w:rsid w:val="00945886"/>
    <w:rsid w:val="0095150C"/>
    <w:rsid w:val="009522F4"/>
    <w:rsid w:val="00952A37"/>
    <w:rsid w:val="00954255"/>
    <w:rsid w:val="00954A9C"/>
    <w:rsid w:val="00954BF5"/>
    <w:rsid w:val="009562C0"/>
    <w:rsid w:val="00965062"/>
    <w:rsid w:val="009662CD"/>
    <w:rsid w:val="00972902"/>
    <w:rsid w:val="00973F24"/>
    <w:rsid w:val="00975056"/>
    <w:rsid w:val="00977CBE"/>
    <w:rsid w:val="0098137D"/>
    <w:rsid w:val="00981D2E"/>
    <w:rsid w:val="00981E65"/>
    <w:rsid w:val="00985036"/>
    <w:rsid w:val="00990459"/>
    <w:rsid w:val="0099391B"/>
    <w:rsid w:val="009949B3"/>
    <w:rsid w:val="00996BDC"/>
    <w:rsid w:val="009A07CF"/>
    <w:rsid w:val="009A35C2"/>
    <w:rsid w:val="009A4F55"/>
    <w:rsid w:val="009A56DA"/>
    <w:rsid w:val="009A6332"/>
    <w:rsid w:val="009B0606"/>
    <w:rsid w:val="009B146F"/>
    <w:rsid w:val="009B152B"/>
    <w:rsid w:val="009B17BB"/>
    <w:rsid w:val="009B71B0"/>
    <w:rsid w:val="009C00F7"/>
    <w:rsid w:val="009C2A49"/>
    <w:rsid w:val="009C2B65"/>
    <w:rsid w:val="009C6308"/>
    <w:rsid w:val="009D0EB4"/>
    <w:rsid w:val="009D1714"/>
    <w:rsid w:val="009D3449"/>
    <w:rsid w:val="009D4F55"/>
    <w:rsid w:val="009D5284"/>
    <w:rsid w:val="009D60D8"/>
    <w:rsid w:val="009D7081"/>
    <w:rsid w:val="009E0B69"/>
    <w:rsid w:val="009E6F93"/>
    <w:rsid w:val="009E733E"/>
    <w:rsid w:val="009F59F3"/>
    <w:rsid w:val="009F5DA2"/>
    <w:rsid w:val="00A00096"/>
    <w:rsid w:val="00A008F4"/>
    <w:rsid w:val="00A05906"/>
    <w:rsid w:val="00A06384"/>
    <w:rsid w:val="00A065C2"/>
    <w:rsid w:val="00A0704E"/>
    <w:rsid w:val="00A07B1A"/>
    <w:rsid w:val="00A07D83"/>
    <w:rsid w:val="00A1260E"/>
    <w:rsid w:val="00A167FD"/>
    <w:rsid w:val="00A17E53"/>
    <w:rsid w:val="00A23D99"/>
    <w:rsid w:val="00A25EF7"/>
    <w:rsid w:val="00A260C2"/>
    <w:rsid w:val="00A319AD"/>
    <w:rsid w:val="00A3311B"/>
    <w:rsid w:val="00A34CCE"/>
    <w:rsid w:val="00A37502"/>
    <w:rsid w:val="00A407BD"/>
    <w:rsid w:val="00A41403"/>
    <w:rsid w:val="00A41737"/>
    <w:rsid w:val="00A4205B"/>
    <w:rsid w:val="00A436C9"/>
    <w:rsid w:val="00A441DF"/>
    <w:rsid w:val="00A50C6D"/>
    <w:rsid w:val="00A5487C"/>
    <w:rsid w:val="00A5574D"/>
    <w:rsid w:val="00A65F78"/>
    <w:rsid w:val="00A66296"/>
    <w:rsid w:val="00A670C6"/>
    <w:rsid w:val="00A7320D"/>
    <w:rsid w:val="00A738BD"/>
    <w:rsid w:val="00A74D02"/>
    <w:rsid w:val="00A75F56"/>
    <w:rsid w:val="00A76426"/>
    <w:rsid w:val="00A76866"/>
    <w:rsid w:val="00A76A80"/>
    <w:rsid w:val="00A7759F"/>
    <w:rsid w:val="00A82320"/>
    <w:rsid w:val="00A82CE3"/>
    <w:rsid w:val="00A83715"/>
    <w:rsid w:val="00A839F6"/>
    <w:rsid w:val="00A87C58"/>
    <w:rsid w:val="00A91161"/>
    <w:rsid w:val="00A936A1"/>
    <w:rsid w:val="00A94E51"/>
    <w:rsid w:val="00A9609D"/>
    <w:rsid w:val="00AA1A0C"/>
    <w:rsid w:val="00AA2350"/>
    <w:rsid w:val="00AB4BFD"/>
    <w:rsid w:val="00AB4F1C"/>
    <w:rsid w:val="00AB5DB4"/>
    <w:rsid w:val="00AB5F4B"/>
    <w:rsid w:val="00AB7A62"/>
    <w:rsid w:val="00AB7B10"/>
    <w:rsid w:val="00AC30EB"/>
    <w:rsid w:val="00AD0A08"/>
    <w:rsid w:val="00AD14C4"/>
    <w:rsid w:val="00AD27FF"/>
    <w:rsid w:val="00AD5B69"/>
    <w:rsid w:val="00AE1BF4"/>
    <w:rsid w:val="00AE2B81"/>
    <w:rsid w:val="00AE5B73"/>
    <w:rsid w:val="00AF2CCA"/>
    <w:rsid w:val="00AF56C3"/>
    <w:rsid w:val="00AF5E92"/>
    <w:rsid w:val="00AF6F46"/>
    <w:rsid w:val="00AF7AD9"/>
    <w:rsid w:val="00B0122A"/>
    <w:rsid w:val="00B053F4"/>
    <w:rsid w:val="00B06BB6"/>
    <w:rsid w:val="00B06D69"/>
    <w:rsid w:val="00B0768C"/>
    <w:rsid w:val="00B07813"/>
    <w:rsid w:val="00B07A23"/>
    <w:rsid w:val="00B10614"/>
    <w:rsid w:val="00B11549"/>
    <w:rsid w:val="00B1229F"/>
    <w:rsid w:val="00B131D9"/>
    <w:rsid w:val="00B15AA0"/>
    <w:rsid w:val="00B17E1C"/>
    <w:rsid w:val="00B2112E"/>
    <w:rsid w:val="00B267E0"/>
    <w:rsid w:val="00B304E2"/>
    <w:rsid w:val="00B31918"/>
    <w:rsid w:val="00B4000C"/>
    <w:rsid w:val="00B401F1"/>
    <w:rsid w:val="00B4202B"/>
    <w:rsid w:val="00B42F88"/>
    <w:rsid w:val="00B43F6F"/>
    <w:rsid w:val="00B450C4"/>
    <w:rsid w:val="00B46BA6"/>
    <w:rsid w:val="00B4705D"/>
    <w:rsid w:val="00B50864"/>
    <w:rsid w:val="00B522FA"/>
    <w:rsid w:val="00B527D3"/>
    <w:rsid w:val="00B53382"/>
    <w:rsid w:val="00B56F5C"/>
    <w:rsid w:val="00B576D2"/>
    <w:rsid w:val="00B57DA6"/>
    <w:rsid w:val="00B60488"/>
    <w:rsid w:val="00B60674"/>
    <w:rsid w:val="00B60C73"/>
    <w:rsid w:val="00B619F1"/>
    <w:rsid w:val="00B632EC"/>
    <w:rsid w:val="00B63FD6"/>
    <w:rsid w:val="00B651C3"/>
    <w:rsid w:val="00B65B95"/>
    <w:rsid w:val="00B65ED7"/>
    <w:rsid w:val="00B6744C"/>
    <w:rsid w:val="00B73DEC"/>
    <w:rsid w:val="00B755F3"/>
    <w:rsid w:val="00B75BBC"/>
    <w:rsid w:val="00B80C4C"/>
    <w:rsid w:val="00B82B70"/>
    <w:rsid w:val="00B83D25"/>
    <w:rsid w:val="00B84946"/>
    <w:rsid w:val="00B84C7C"/>
    <w:rsid w:val="00B873A2"/>
    <w:rsid w:val="00B87FDC"/>
    <w:rsid w:val="00B90542"/>
    <w:rsid w:val="00B93E8F"/>
    <w:rsid w:val="00B93FA3"/>
    <w:rsid w:val="00B942B1"/>
    <w:rsid w:val="00B96198"/>
    <w:rsid w:val="00B97692"/>
    <w:rsid w:val="00BA0162"/>
    <w:rsid w:val="00BA05E4"/>
    <w:rsid w:val="00BA0A57"/>
    <w:rsid w:val="00BA383B"/>
    <w:rsid w:val="00BA3E9D"/>
    <w:rsid w:val="00BA4946"/>
    <w:rsid w:val="00BA7146"/>
    <w:rsid w:val="00BA77EB"/>
    <w:rsid w:val="00BB01FA"/>
    <w:rsid w:val="00BB2F0A"/>
    <w:rsid w:val="00BB30E6"/>
    <w:rsid w:val="00BB3909"/>
    <w:rsid w:val="00BB3E99"/>
    <w:rsid w:val="00BB43CC"/>
    <w:rsid w:val="00BB43E0"/>
    <w:rsid w:val="00BB4E28"/>
    <w:rsid w:val="00BB57AE"/>
    <w:rsid w:val="00BB73D8"/>
    <w:rsid w:val="00BC45AD"/>
    <w:rsid w:val="00BC5804"/>
    <w:rsid w:val="00BC6EAE"/>
    <w:rsid w:val="00BC74BB"/>
    <w:rsid w:val="00BD0C27"/>
    <w:rsid w:val="00BD3395"/>
    <w:rsid w:val="00BD3E56"/>
    <w:rsid w:val="00BD471C"/>
    <w:rsid w:val="00BD4753"/>
    <w:rsid w:val="00BD5BD5"/>
    <w:rsid w:val="00BE0094"/>
    <w:rsid w:val="00BE0422"/>
    <w:rsid w:val="00BE13F4"/>
    <w:rsid w:val="00BE3013"/>
    <w:rsid w:val="00BE3DC9"/>
    <w:rsid w:val="00BE42F8"/>
    <w:rsid w:val="00BE4715"/>
    <w:rsid w:val="00BE66B8"/>
    <w:rsid w:val="00BE7E05"/>
    <w:rsid w:val="00BF214A"/>
    <w:rsid w:val="00BF2C83"/>
    <w:rsid w:val="00BF35B8"/>
    <w:rsid w:val="00BF501D"/>
    <w:rsid w:val="00C0104B"/>
    <w:rsid w:val="00C01BA1"/>
    <w:rsid w:val="00C03DAC"/>
    <w:rsid w:val="00C041DB"/>
    <w:rsid w:val="00C0447B"/>
    <w:rsid w:val="00C059DD"/>
    <w:rsid w:val="00C0691F"/>
    <w:rsid w:val="00C06BC9"/>
    <w:rsid w:val="00C11F62"/>
    <w:rsid w:val="00C13425"/>
    <w:rsid w:val="00C14A04"/>
    <w:rsid w:val="00C15904"/>
    <w:rsid w:val="00C174EE"/>
    <w:rsid w:val="00C20030"/>
    <w:rsid w:val="00C200B2"/>
    <w:rsid w:val="00C2095E"/>
    <w:rsid w:val="00C211C6"/>
    <w:rsid w:val="00C24C6B"/>
    <w:rsid w:val="00C321FC"/>
    <w:rsid w:val="00C323C1"/>
    <w:rsid w:val="00C34A99"/>
    <w:rsid w:val="00C40961"/>
    <w:rsid w:val="00C40EA0"/>
    <w:rsid w:val="00C427E5"/>
    <w:rsid w:val="00C42833"/>
    <w:rsid w:val="00C428DA"/>
    <w:rsid w:val="00C44395"/>
    <w:rsid w:val="00C47AA4"/>
    <w:rsid w:val="00C47FC8"/>
    <w:rsid w:val="00C521C3"/>
    <w:rsid w:val="00C52F8E"/>
    <w:rsid w:val="00C53AA2"/>
    <w:rsid w:val="00C5421E"/>
    <w:rsid w:val="00C542BE"/>
    <w:rsid w:val="00C5519F"/>
    <w:rsid w:val="00C56F4D"/>
    <w:rsid w:val="00C63988"/>
    <w:rsid w:val="00C64832"/>
    <w:rsid w:val="00C64E6D"/>
    <w:rsid w:val="00C70123"/>
    <w:rsid w:val="00C726C3"/>
    <w:rsid w:val="00C736F0"/>
    <w:rsid w:val="00C74898"/>
    <w:rsid w:val="00C775CF"/>
    <w:rsid w:val="00C80302"/>
    <w:rsid w:val="00C82C2B"/>
    <w:rsid w:val="00C90138"/>
    <w:rsid w:val="00C918FE"/>
    <w:rsid w:val="00C9231F"/>
    <w:rsid w:val="00C96181"/>
    <w:rsid w:val="00CA491B"/>
    <w:rsid w:val="00CA5239"/>
    <w:rsid w:val="00CA610D"/>
    <w:rsid w:val="00CA7217"/>
    <w:rsid w:val="00CB3083"/>
    <w:rsid w:val="00CB3138"/>
    <w:rsid w:val="00CB366A"/>
    <w:rsid w:val="00CB48D0"/>
    <w:rsid w:val="00CB7FD3"/>
    <w:rsid w:val="00CC132E"/>
    <w:rsid w:val="00CC462E"/>
    <w:rsid w:val="00CC64F0"/>
    <w:rsid w:val="00CC6D30"/>
    <w:rsid w:val="00CC79C3"/>
    <w:rsid w:val="00CD407C"/>
    <w:rsid w:val="00CD440E"/>
    <w:rsid w:val="00CD485B"/>
    <w:rsid w:val="00CE4004"/>
    <w:rsid w:val="00CE6B08"/>
    <w:rsid w:val="00CF0477"/>
    <w:rsid w:val="00CF163C"/>
    <w:rsid w:val="00CF3610"/>
    <w:rsid w:val="00CF4FA3"/>
    <w:rsid w:val="00D05974"/>
    <w:rsid w:val="00D07519"/>
    <w:rsid w:val="00D12FDD"/>
    <w:rsid w:val="00D14FE4"/>
    <w:rsid w:val="00D16AA2"/>
    <w:rsid w:val="00D16D83"/>
    <w:rsid w:val="00D17988"/>
    <w:rsid w:val="00D2062D"/>
    <w:rsid w:val="00D268A5"/>
    <w:rsid w:val="00D272CB"/>
    <w:rsid w:val="00D274EE"/>
    <w:rsid w:val="00D36A37"/>
    <w:rsid w:val="00D37A95"/>
    <w:rsid w:val="00D37AD4"/>
    <w:rsid w:val="00D37EF2"/>
    <w:rsid w:val="00D401F7"/>
    <w:rsid w:val="00D438E0"/>
    <w:rsid w:val="00D44E66"/>
    <w:rsid w:val="00D47342"/>
    <w:rsid w:val="00D54714"/>
    <w:rsid w:val="00D621A9"/>
    <w:rsid w:val="00D659B9"/>
    <w:rsid w:val="00D67296"/>
    <w:rsid w:val="00D73871"/>
    <w:rsid w:val="00D74340"/>
    <w:rsid w:val="00D743CF"/>
    <w:rsid w:val="00D74C91"/>
    <w:rsid w:val="00D77603"/>
    <w:rsid w:val="00D8013A"/>
    <w:rsid w:val="00D80ED0"/>
    <w:rsid w:val="00D82610"/>
    <w:rsid w:val="00D866C8"/>
    <w:rsid w:val="00D868B9"/>
    <w:rsid w:val="00D869E7"/>
    <w:rsid w:val="00D87E68"/>
    <w:rsid w:val="00D9102F"/>
    <w:rsid w:val="00D944FC"/>
    <w:rsid w:val="00D95C65"/>
    <w:rsid w:val="00D97A35"/>
    <w:rsid w:val="00DA03D7"/>
    <w:rsid w:val="00DA0509"/>
    <w:rsid w:val="00DA05F9"/>
    <w:rsid w:val="00DA066B"/>
    <w:rsid w:val="00DA161E"/>
    <w:rsid w:val="00DA25BB"/>
    <w:rsid w:val="00DA2A78"/>
    <w:rsid w:val="00DA2DF5"/>
    <w:rsid w:val="00DA38EF"/>
    <w:rsid w:val="00DA3C39"/>
    <w:rsid w:val="00DA5B33"/>
    <w:rsid w:val="00DA6A20"/>
    <w:rsid w:val="00DB0D5C"/>
    <w:rsid w:val="00DB4080"/>
    <w:rsid w:val="00DC11BF"/>
    <w:rsid w:val="00DC1A59"/>
    <w:rsid w:val="00DC343F"/>
    <w:rsid w:val="00DC4B22"/>
    <w:rsid w:val="00DC7543"/>
    <w:rsid w:val="00DC75A2"/>
    <w:rsid w:val="00DD0733"/>
    <w:rsid w:val="00DD1BA9"/>
    <w:rsid w:val="00DD3090"/>
    <w:rsid w:val="00DD4094"/>
    <w:rsid w:val="00DD5E51"/>
    <w:rsid w:val="00DD5EE1"/>
    <w:rsid w:val="00DD60FE"/>
    <w:rsid w:val="00DD6FA7"/>
    <w:rsid w:val="00DE2166"/>
    <w:rsid w:val="00DE3521"/>
    <w:rsid w:val="00DE7082"/>
    <w:rsid w:val="00DF20F3"/>
    <w:rsid w:val="00E003E0"/>
    <w:rsid w:val="00E004BD"/>
    <w:rsid w:val="00E016E4"/>
    <w:rsid w:val="00E07365"/>
    <w:rsid w:val="00E0739B"/>
    <w:rsid w:val="00E1223C"/>
    <w:rsid w:val="00E12434"/>
    <w:rsid w:val="00E251AA"/>
    <w:rsid w:val="00E25A42"/>
    <w:rsid w:val="00E26E21"/>
    <w:rsid w:val="00E27333"/>
    <w:rsid w:val="00E3000B"/>
    <w:rsid w:val="00E30FC8"/>
    <w:rsid w:val="00E3316E"/>
    <w:rsid w:val="00E331F7"/>
    <w:rsid w:val="00E41953"/>
    <w:rsid w:val="00E45C84"/>
    <w:rsid w:val="00E47779"/>
    <w:rsid w:val="00E50E42"/>
    <w:rsid w:val="00E51632"/>
    <w:rsid w:val="00E55BF3"/>
    <w:rsid w:val="00E570A5"/>
    <w:rsid w:val="00E5746A"/>
    <w:rsid w:val="00E61ABA"/>
    <w:rsid w:val="00E658AD"/>
    <w:rsid w:val="00E7243F"/>
    <w:rsid w:val="00E72DBA"/>
    <w:rsid w:val="00E73195"/>
    <w:rsid w:val="00E73E5E"/>
    <w:rsid w:val="00E77B8C"/>
    <w:rsid w:val="00E77CF0"/>
    <w:rsid w:val="00E77D18"/>
    <w:rsid w:val="00E8049D"/>
    <w:rsid w:val="00E81097"/>
    <w:rsid w:val="00E87D70"/>
    <w:rsid w:val="00E90D69"/>
    <w:rsid w:val="00E916BB"/>
    <w:rsid w:val="00E931D3"/>
    <w:rsid w:val="00E95B4B"/>
    <w:rsid w:val="00E95C8A"/>
    <w:rsid w:val="00E96B0A"/>
    <w:rsid w:val="00E97577"/>
    <w:rsid w:val="00EA22E8"/>
    <w:rsid w:val="00EA38D9"/>
    <w:rsid w:val="00EA3CCF"/>
    <w:rsid w:val="00EA6897"/>
    <w:rsid w:val="00EA71CE"/>
    <w:rsid w:val="00EB03E8"/>
    <w:rsid w:val="00EB417D"/>
    <w:rsid w:val="00EB4FCA"/>
    <w:rsid w:val="00EB51E2"/>
    <w:rsid w:val="00EB5396"/>
    <w:rsid w:val="00EB67C0"/>
    <w:rsid w:val="00EB72A9"/>
    <w:rsid w:val="00EB7C98"/>
    <w:rsid w:val="00EC0DC5"/>
    <w:rsid w:val="00EC13B5"/>
    <w:rsid w:val="00EC1781"/>
    <w:rsid w:val="00EC1C7D"/>
    <w:rsid w:val="00EC38B6"/>
    <w:rsid w:val="00EC4B45"/>
    <w:rsid w:val="00EC627E"/>
    <w:rsid w:val="00EC78B0"/>
    <w:rsid w:val="00ED0E89"/>
    <w:rsid w:val="00ED2449"/>
    <w:rsid w:val="00ED3517"/>
    <w:rsid w:val="00ED4BA7"/>
    <w:rsid w:val="00ED5977"/>
    <w:rsid w:val="00ED6379"/>
    <w:rsid w:val="00EE1733"/>
    <w:rsid w:val="00EE31E0"/>
    <w:rsid w:val="00EE3D62"/>
    <w:rsid w:val="00EE498A"/>
    <w:rsid w:val="00EF2A5C"/>
    <w:rsid w:val="00EF4F0D"/>
    <w:rsid w:val="00EF651E"/>
    <w:rsid w:val="00F022C2"/>
    <w:rsid w:val="00F027AA"/>
    <w:rsid w:val="00F02A43"/>
    <w:rsid w:val="00F055F1"/>
    <w:rsid w:val="00F0562D"/>
    <w:rsid w:val="00F06806"/>
    <w:rsid w:val="00F1182E"/>
    <w:rsid w:val="00F15C75"/>
    <w:rsid w:val="00F16B55"/>
    <w:rsid w:val="00F17A80"/>
    <w:rsid w:val="00F20BD0"/>
    <w:rsid w:val="00F24119"/>
    <w:rsid w:val="00F26285"/>
    <w:rsid w:val="00F3034F"/>
    <w:rsid w:val="00F31C2E"/>
    <w:rsid w:val="00F333CD"/>
    <w:rsid w:val="00F340AF"/>
    <w:rsid w:val="00F3724E"/>
    <w:rsid w:val="00F37CA0"/>
    <w:rsid w:val="00F40477"/>
    <w:rsid w:val="00F406B2"/>
    <w:rsid w:val="00F41DE3"/>
    <w:rsid w:val="00F46FBE"/>
    <w:rsid w:val="00F47B74"/>
    <w:rsid w:val="00F52440"/>
    <w:rsid w:val="00F52A2A"/>
    <w:rsid w:val="00F5373D"/>
    <w:rsid w:val="00F54071"/>
    <w:rsid w:val="00F54569"/>
    <w:rsid w:val="00F577BC"/>
    <w:rsid w:val="00F61543"/>
    <w:rsid w:val="00F62338"/>
    <w:rsid w:val="00F640EF"/>
    <w:rsid w:val="00F66DF9"/>
    <w:rsid w:val="00F7091C"/>
    <w:rsid w:val="00F71028"/>
    <w:rsid w:val="00F746AF"/>
    <w:rsid w:val="00F77054"/>
    <w:rsid w:val="00F823D5"/>
    <w:rsid w:val="00F82719"/>
    <w:rsid w:val="00F84075"/>
    <w:rsid w:val="00F84308"/>
    <w:rsid w:val="00F846EB"/>
    <w:rsid w:val="00F85F07"/>
    <w:rsid w:val="00F91451"/>
    <w:rsid w:val="00F95DB7"/>
    <w:rsid w:val="00F97A6E"/>
    <w:rsid w:val="00FA2C5D"/>
    <w:rsid w:val="00FA36E5"/>
    <w:rsid w:val="00FA4ACE"/>
    <w:rsid w:val="00FA557C"/>
    <w:rsid w:val="00FB45C8"/>
    <w:rsid w:val="00FB5F02"/>
    <w:rsid w:val="00FC0D01"/>
    <w:rsid w:val="00FC336A"/>
    <w:rsid w:val="00FC5B1C"/>
    <w:rsid w:val="00FC77F0"/>
    <w:rsid w:val="00FD074C"/>
    <w:rsid w:val="00FD7C79"/>
    <w:rsid w:val="00FE1667"/>
    <w:rsid w:val="00FE35F5"/>
    <w:rsid w:val="00FF24C0"/>
    <w:rsid w:val="00FF2563"/>
    <w:rsid w:val="00FF3B04"/>
    <w:rsid w:val="00FF474D"/>
    <w:rsid w:val="00FF62EF"/>
    <w:rsid w:val="00FF66B1"/>
    <w:rsid w:val="00FF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."/>
  <w:listSeparator w:val=","/>
  <w14:docId w14:val="17533285"/>
  <w15:docId w15:val="{40B93277-302A-41CF-8215-26F4D1A2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1440" w:hanging="36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74EE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numPr>
        <w:numId w:val="12"/>
      </w:numPr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numPr>
        <w:ilvl w:val="1"/>
        <w:numId w:val="12"/>
      </w:num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numPr>
        <w:ilvl w:val="2"/>
        <w:numId w:val="12"/>
      </w:num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numPr>
        <w:ilvl w:val="3"/>
      </w:numPr>
      <w:spacing w:before="280"/>
      <w:outlineLvl w:val="3"/>
    </w:p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65A4E"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65A4E"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65A4E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65A4E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65A4E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F50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F50AA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F50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0AA"/>
    <w:rPr>
      <w:rFonts w:asciiTheme="minorHAnsi" w:hAnsiTheme="minorHAnsi"/>
      <w:szCs w:val="24"/>
    </w:rPr>
  </w:style>
  <w:style w:type="paragraph" w:styleId="ListParagraph">
    <w:name w:val="List Paragraph"/>
    <w:basedOn w:val="Normal"/>
    <w:uiPriority w:val="34"/>
    <w:qFormat/>
    <w:rsid w:val="00F54569"/>
    <w:pPr>
      <w:ind w:left="720"/>
      <w:contextualSpacing/>
    </w:pPr>
    <w:rPr>
      <w:rFonts w:ascii="Times" w:hAnsi="Times"/>
      <w:sz w:val="24"/>
      <w:szCs w:val="20"/>
    </w:rPr>
  </w:style>
  <w:style w:type="character" w:styleId="Hyperlink">
    <w:name w:val="Hyperlink"/>
    <w:basedOn w:val="DefaultParagraphFont"/>
    <w:unhideWhenUsed/>
    <w:rsid w:val="005A6DB9"/>
    <w:rPr>
      <w:color w:val="0000FF" w:themeColor="hyperlink"/>
      <w:u w:val="single"/>
    </w:rPr>
  </w:style>
  <w:style w:type="paragraph" w:customStyle="1" w:styleId="Body">
    <w:name w:val="Body"/>
    <w:rsid w:val="00ED3517"/>
    <w:pPr>
      <w:ind w:left="0" w:firstLine="0"/>
    </w:pPr>
    <w:rPr>
      <w:rFonts w:ascii="Arial" w:eastAsia="Arial Unicode MS" w:hAnsi="Arial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ED3517"/>
    <w:pPr>
      <w:numPr>
        <w:numId w:val="2"/>
      </w:numPr>
    </w:pPr>
  </w:style>
  <w:style w:type="numbering" w:customStyle="1" w:styleId="ImportedStyle2">
    <w:name w:val="Imported Style 2"/>
    <w:rsid w:val="00ED3517"/>
    <w:pPr>
      <w:numPr>
        <w:numId w:val="3"/>
      </w:numPr>
    </w:pPr>
  </w:style>
  <w:style w:type="numbering" w:customStyle="1" w:styleId="ImportedStyle3">
    <w:name w:val="Imported Style 3"/>
    <w:rsid w:val="00ED3517"/>
    <w:pPr>
      <w:numPr>
        <w:numId w:val="4"/>
      </w:numPr>
    </w:pPr>
  </w:style>
  <w:style w:type="character" w:styleId="Emphasis">
    <w:name w:val="Emphasis"/>
    <w:basedOn w:val="DefaultParagraphFont"/>
    <w:uiPriority w:val="20"/>
    <w:qFormat/>
    <w:rsid w:val="007E4CA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8261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82610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D82610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82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82610"/>
    <w:rPr>
      <w:rFonts w:asciiTheme="minorHAnsi" w:hAnsiTheme="minorHAnsi"/>
      <w:b/>
      <w:bCs/>
    </w:rPr>
  </w:style>
  <w:style w:type="character" w:styleId="FollowedHyperlink">
    <w:name w:val="FollowedHyperlink"/>
    <w:basedOn w:val="DefaultParagraphFont"/>
    <w:semiHidden/>
    <w:unhideWhenUsed/>
    <w:rsid w:val="002635D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7FD3"/>
    <w:pPr>
      <w:ind w:left="0" w:firstLine="0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B7FD3"/>
    <w:rPr>
      <w:rFonts w:ascii="Calibri" w:eastAsiaTheme="minorHAnsi" w:hAnsi="Calibri" w:cstheme="minorBid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055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4308"/>
    <w:pPr>
      <w:ind w:left="0" w:firstLine="0"/>
    </w:pPr>
    <w:rPr>
      <w:rFonts w:asciiTheme="minorHAnsi" w:hAnsiTheme="minorHAnsi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365A4E"/>
    <w:rPr>
      <w:rFonts w:asciiTheme="majorHAnsi" w:eastAsiaTheme="majorEastAsia" w:hAnsiTheme="majorHAnsi" w:cstheme="majorBidi"/>
      <w:color w:val="365F91" w:themeColor="accent1" w:themeShade="BF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365A4E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365A4E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365A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365A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0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141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2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110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92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7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4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787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56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02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246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171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761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14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12" w:space="15" w:color="686E9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138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2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72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826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7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49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425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5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867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51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51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017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package" Target="embeddings/Microsoft_PowerPoint_Presentation.pptx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yperlink" Target="https://us02web.zoom.us/j/88386329618?pwd=dq8nZmuoTdPpGnhWrNbHIbCadprKGR.1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s://www.ans.org/news/2025-02-24/article-6782/rp3c-community-of-practices-fifth-anniversary/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20" Type="http://schemas.openxmlformats.org/officeDocument/2006/relationships/package" Target="embeddings/Microsoft_PowerPoint_Presentation2.ppt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rriott.com/en-us/hotels/chidt-chicago-marriott-downtown-magnificent-mile/events/?msockid=37574c71dbe16f9710c15f95da9a6ea9" TargetMode="External"/><Relationship Id="rId24" Type="http://schemas.openxmlformats.org/officeDocument/2006/relationships/package" Target="embeddings/Microsoft_Excel_Worksheet4.xlsx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Excel_Worksheet3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bc0778-b2ef-4fff-b38e-f356b7192932" xsi:nil="true"/>
    <lcf76f155ced4ddcb4097134ff3c332f xmlns="849846e1-bda1-47e0-aa50-8d03305325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61321C1F54446BFD4E987FDA88BEF" ma:contentTypeVersion="18" ma:contentTypeDescription="Create a new document." ma:contentTypeScope="" ma:versionID="23acfe00e61658df59847c70ebc36307">
  <xsd:schema xmlns:xsd="http://www.w3.org/2001/XMLSchema" xmlns:xs="http://www.w3.org/2001/XMLSchema" xmlns:p="http://schemas.microsoft.com/office/2006/metadata/properties" xmlns:ns2="849846e1-bda1-47e0-aa50-8d0330532529" xmlns:ns3="c0bc0778-b2ef-4fff-b38e-f356b7192932" targetNamespace="http://schemas.microsoft.com/office/2006/metadata/properties" ma:root="true" ma:fieldsID="0929f316a90859ba5d39ba733984d44c" ns2:_="" ns3:_="">
    <xsd:import namespace="849846e1-bda1-47e0-aa50-8d0330532529"/>
    <xsd:import namespace="c0bc0778-b2ef-4fff-b38e-f356b7192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846e1-bda1-47e0-aa50-8d03305325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81e856-da4e-4d70-b14e-1ab195ccf8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c0778-b2ef-4fff-b38e-f356b7192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a1faf-7e35-49ba-97aa-7f8750a83999}" ma:internalName="TaxCatchAll" ma:showField="CatchAllData" ma:web="c0bc0778-b2ef-4fff-b38e-f356b71929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DA5A3-AC37-495D-A468-95624B520722}">
  <ds:schemaRefs>
    <ds:schemaRef ds:uri="http://schemas.microsoft.com/office/2006/metadata/properties"/>
    <ds:schemaRef ds:uri="http://schemas.microsoft.com/office/infopath/2007/PartnerControls"/>
    <ds:schemaRef ds:uri="c0bc0778-b2ef-4fff-b38e-f356b7192932"/>
    <ds:schemaRef ds:uri="849846e1-bda1-47e0-aa50-8d0330532529"/>
  </ds:schemaRefs>
</ds:datastoreItem>
</file>

<file path=customXml/itemProps2.xml><?xml version="1.0" encoding="utf-8"?>
<ds:datastoreItem xmlns:ds="http://schemas.openxmlformats.org/officeDocument/2006/customXml" ds:itemID="{DD3FF49C-4D0C-497A-A871-5BD448F4D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4ACB2D-886C-4031-9553-EA950DBF73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3EC30D-9B87-4427-BF6A-49B697DD96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846e1-bda1-47e0-aa50-8d0330532529"/>
    <ds:schemaRef ds:uri="c0bc0778-b2ef-4fff-b38e-f356b7192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1169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Microsoft</Company>
  <LinksUpToDate>false</LinksUpToDate>
  <CharactersWithSpaces>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Patricia Schroeder</dc:creator>
  <cp:lastModifiedBy>Pat Schroeder</cp:lastModifiedBy>
  <cp:revision>9</cp:revision>
  <cp:lastPrinted>2019-05-30T19:19:00Z</cp:lastPrinted>
  <dcterms:created xsi:type="dcterms:W3CDTF">2025-06-11T15:32:00Z</dcterms:created>
  <dcterms:modified xsi:type="dcterms:W3CDTF">2025-06-16T00:46:00Z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  <property fmtid="{D5CDD505-2E9C-101B-9397-08002B2CF9AE}" pid="3" name="ContentTypeId">
    <vt:lpwstr>0x010100C8461321C1F54446BFD4E987FDA88BEF</vt:lpwstr>
  </property>
  <property fmtid="{D5CDD505-2E9C-101B-9397-08002B2CF9AE}" pid="4" name="MediaServiceImageTags">
    <vt:lpwstr/>
  </property>
  <property fmtid="{D5CDD505-2E9C-101B-9397-08002B2CF9AE}" pid="5" name="MSIP_Label_ed3826ce-7c18-471d-9596-93de5bae332e_Enabled">
    <vt:lpwstr>true</vt:lpwstr>
  </property>
  <property fmtid="{D5CDD505-2E9C-101B-9397-08002B2CF9AE}" pid="6" name="MSIP_Label_ed3826ce-7c18-471d-9596-93de5bae332e_SetDate">
    <vt:lpwstr>2024-11-11T20:04:06Z</vt:lpwstr>
  </property>
  <property fmtid="{D5CDD505-2E9C-101B-9397-08002B2CF9AE}" pid="7" name="MSIP_Label_ed3826ce-7c18-471d-9596-93de5bae332e_Method">
    <vt:lpwstr>Standard</vt:lpwstr>
  </property>
  <property fmtid="{D5CDD505-2E9C-101B-9397-08002B2CF9AE}" pid="8" name="MSIP_Label_ed3826ce-7c18-471d-9596-93de5bae332e_Name">
    <vt:lpwstr>Internal</vt:lpwstr>
  </property>
  <property fmtid="{D5CDD505-2E9C-101B-9397-08002B2CF9AE}" pid="9" name="MSIP_Label_ed3826ce-7c18-471d-9596-93de5bae332e_SiteId">
    <vt:lpwstr>c0a02e2d-1186-410a-8895-0a4a252ebf17</vt:lpwstr>
  </property>
  <property fmtid="{D5CDD505-2E9C-101B-9397-08002B2CF9AE}" pid="10" name="MSIP_Label_ed3826ce-7c18-471d-9596-93de5bae332e_ActionId">
    <vt:lpwstr>74147162-672f-4965-ba4f-86b1ca916078</vt:lpwstr>
  </property>
  <property fmtid="{D5CDD505-2E9C-101B-9397-08002B2CF9AE}" pid="11" name="MSIP_Label_ed3826ce-7c18-471d-9596-93de5bae332e_ContentBits">
    <vt:lpwstr>0</vt:lpwstr>
  </property>
</Properties>
</file>