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4FE8" w14:textId="44BDE198" w:rsidR="00215FB1" w:rsidRPr="00A70FF3" w:rsidRDefault="00215FB1" w:rsidP="00E762A0">
      <w:pPr>
        <w:pStyle w:val="Title"/>
        <w:spacing w:before="0" w:after="0" w:line="240" w:lineRule="auto"/>
        <w:rPr>
          <w:rFonts w:asciiTheme="minorHAnsi" w:hAnsiTheme="minorHAnsi" w:cstheme="minorHAnsi"/>
          <w:color w:val="A6A6A6" w:themeColor="background1" w:themeShade="A6"/>
        </w:rPr>
      </w:pPr>
      <w:r w:rsidRPr="00A70FF3">
        <w:rPr>
          <w:rFonts w:asciiTheme="minorHAnsi" w:hAnsiTheme="minorHAnsi" w:cstheme="minorHAnsi"/>
          <w:color w:val="A6A6A6" w:themeColor="background1" w:themeShade="A6"/>
        </w:rPr>
        <w:t>AGEND</w:t>
      </w:r>
      <w:r w:rsidR="006106AF" w:rsidRPr="00A70FF3">
        <w:rPr>
          <w:rFonts w:asciiTheme="minorHAnsi" w:hAnsiTheme="minorHAnsi" w:cstheme="minorHAnsi"/>
          <w:color w:val="A6A6A6" w:themeColor="background1" w:themeShade="A6"/>
        </w:rPr>
        <w:t>A</w:t>
      </w:r>
      <w:r w:rsidR="00B84EDF">
        <w:rPr>
          <w:rFonts w:asciiTheme="minorHAnsi" w:hAnsiTheme="minorHAnsi" w:cstheme="minorHAnsi"/>
          <w:color w:val="A6A6A6" w:themeColor="background1" w:themeShade="A6"/>
        </w:rPr>
        <w:t>-draft</w:t>
      </w:r>
    </w:p>
    <w:sdt>
      <w:sdtPr>
        <w:rPr>
          <w:rFonts w:asciiTheme="minorHAnsi" w:hAnsiTheme="minorHAnsi" w:cstheme="minorHAnsi"/>
          <w:sz w:val="32"/>
        </w:rPr>
        <w:id w:val="44968575"/>
        <w:placeholder>
          <w:docPart w:val="066266731F434AF58A7FF5180A11F080"/>
        </w:placeholder>
      </w:sdtPr>
      <w:sdtContent>
        <w:p w14:paraId="6F255FA7" w14:textId="77777777" w:rsidR="00DD4D58" w:rsidRPr="00A70FF3" w:rsidRDefault="00DD4D58" w:rsidP="00776717">
          <w:pPr>
            <w:pStyle w:val="Heading1"/>
            <w:spacing w:before="0" w:after="0" w:line="240" w:lineRule="auto"/>
            <w:rPr>
              <w:rFonts w:asciiTheme="minorHAnsi" w:hAnsiTheme="minorHAnsi" w:cstheme="minorHAnsi"/>
              <w:sz w:val="32"/>
            </w:rPr>
          </w:pPr>
        </w:p>
        <w:p w14:paraId="07D38AD9" w14:textId="77777777" w:rsidR="00215FB1" w:rsidRPr="00A70FF3" w:rsidRDefault="003B0CB9" w:rsidP="00776717">
          <w:pPr>
            <w:pStyle w:val="Heading1"/>
            <w:spacing w:before="0" w:after="0" w:line="240" w:lineRule="auto"/>
            <w:rPr>
              <w:rFonts w:asciiTheme="minorHAnsi" w:hAnsiTheme="minorHAnsi" w:cstheme="minorHAnsi"/>
              <w:sz w:val="32"/>
            </w:rPr>
          </w:pPr>
          <w:r w:rsidRPr="00A70FF3">
            <w:rPr>
              <w:rFonts w:asciiTheme="minorHAnsi" w:hAnsiTheme="minorHAnsi" w:cstheme="minorHAnsi"/>
              <w:sz w:val="32"/>
            </w:rPr>
            <w:t>Standards Board (SB)</w:t>
          </w:r>
        </w:p>
      </w:sdtContent>
    </w:sdt>
    <w:sdt>
      <w:sdtPr>
        <w:rPr>
          <w:rFonts w:cstheme="minorHAnsi"/>
        </w:rPr>
        <w:alias w:val="Date"/>
        <w:tag w:val="Date"/>
        <w:id w:val="44967977"/>
        <w:placeholder>
          <w:docPart w:val="E60A9F21CA5140ED8F13A00D3F282D87"/>
        </w:placeholder>
        <w:date w:fullDate="2025-06-17T00:00:00Z">
          <w:dateFormat w:val="MMMM d, yyyy"/>
          <w:lid w:val="en-US"/>
          <w:storeMappedDataAs w:val="dateTime"/>
          <w:calendar w:val="gregorian"/>
        </w:date>
      </w:sdtPr>
      <w:sdtContent>
        <w:p w14:paraId="59826000" w14:textId="0CF66B56" w:rsidR="00215FB1" w:rsidRPr="00A70FF3" w:rsidRDefault="00D6625A" w:rsidP="00776717">
          <w:pPr>
            <w:pStyle w:val="Heading2"/>
            <w:spacing w:before="0" w:after="0" w:line="240" w:lineRule="auto"/>
            <w:rPr>
              <w:rFonts w:cstheme="minorHAnsi"/>
            </w:rPr>
          </w:pPr>
          <w:r>
            <w:rPr>
              <w:rFonts w:cstheme="minorHAnsi"/>
            </w:rPr>
            <w:t>June 17, 2025</w:t>
          </w:r>
        </w:p>
      </w:sdtContent>
    </w:sdt>
    <w:p w14:paraId="79A9D08A" w14:textId="0ABEAEBB" w:rsidR="00215FB1" w:rsidRPr="00A70FF3" w:rsidRDefault="00CC03C5" w:rsidP="00DD4D58">
      <w:pPr>
        <w:pStyle w:val="Heading2"/>
        <w:spacing w:before="0" w:after="0" w:line="240" w:lineRule="auto"/>
        <w:rPr>
          <w:rFonts w:cstheme="minorHAnsi"/>
        </w:rPr>
      </w:pPr>
      <w:r>
        <w:rPr>
          <w:rFonts w:cstheme="minorHAnsi"/>
        </w:rPr>
        <w:t>9</w:t>
      </w:r>
      <w:r w:rsidR="00992889" w:rsidRPr="00A70FF3">
        <w:rPr>
          <w:rFonts w:cstheme="minorHAnsi"/>
        </w:rPr>
        <w:t>:</w:t>
      </w:r>
      <w:r w:rsidR="00A06AF5" w:rsidRPr="00A70FF3">
        <w:rPr>
          <w:rFonts w:cstheme="minorHAnsi"/>
        </w:rPr>
        <w:t>0</w:t>
      </w:r>
      <w:r w:rsidR="00992889" w:rsidRPr="00A70FF3">
        <w:rPr>
          <w:rFonts w:cstheme="minorHAnsi"/>
        </w:rPr>
        <w:t>0</w:t>
      </w:r>
      <w:r w:rsidR="00085D5D" w:rsidRPr="00A70FF3">
        <w:rPr>
          <w:rFonts w:cstheme="minorHAnsi"/>
        </w:rPr>
        <w:t xml:space="preserve"> a.m.</w:t>
      </w:r>
      <w:r w:rsidR="00215FB1" w:rsidRPr="00A70FF3">
        <w:rPr>
          <w:rFonts w:cstheme="minorHAnsi"/>
        </w:rPr>
        <w:t xml:space="preserve"> – </w:t>
      </w:r>
      <w:r w:rsidR="00FB60BE" w:rsidRPr="00A70FF3">
        <w:rPr>
          <w:rFonts w:cstheme="minorHAnsi"/>
        </w:rPr>
        <w:t>5</w:t>
      </w:r>
      <w:r w:rsidR="00F47473" w:rsidRPr="00A70FF3">
        <w:rPr>
          <w:rFonts w:cstheme="minorHAnsi"/>
        </w:rPr>
        <w:t>:</w:t>
      </w:r>
      <w:r w:rsidR="00C66CD4" w:rsidRPr="00A70FF3">
        <w:rPr>
          <w:rFonts w:cstheme="minorHAnsi"/>
        </w:rPr>
        <w:t>0</w:t>
      </w:r>
      <w:r w:rsidR="00625400" w:rsidRPr="00A70FF3">
        <w:rPr>
          <w:rFonts w:cstheme="minorHAnsi"/>
        </w:rPr>
        <w:t>0</w:t>
      </w:r>
      <w:r w:rsidR="00085D5D" w:rsidRPr="00A70FF3">
        <w:rPr>
          <w:rFonts w:cstheme="minorHAnsi"/>
        </w:rPr>
        <w:t xml:space="preserve"> p.m.</w:t>
      </w:r>
      <w:r w:rsidR="00954494" w:rsidRPr="00A70FF3">
        <w:rPr>
          <w:rFonts w:cstheme="minorHAnsi"/>
        </w:rPr>
        <w:t xml:space="preserve"> </w:t>
      </w:r>
      <w:r w:rsidR="00322012">
        <w:rPr>
          <w:rFonts w:cstheme="minorHAnsi"/>
        </w:rPr>
        <w:t>CENTRAL</w:t>
      </w:r>
      <w:r w:rsidR="00646B0B" w:rsidRPr="00A70FF3">
        <w:rPr>
          <w:rFonts w:cstheme="minorHAnsi"/>
        </w:rPr>
        <w:t xml:space="preserve"> (Local time in</w:t>
      </w:r>
      <w:r w:rsidR="001700CE">
        <w:rPr>
          <w:rFonts w:cstheme="minorHAnsi"/>
        </w:rPr>
        <w:t xml:space="preserve"> </w:t>
      </w:r>
      <w:r w:rsidR="00322012">
        <w:rPr>
          <w:rFonts w:cstheme="minorHAnsi"/>
        </w:rPr>
        <w:t>Chicago</w:t>
      </w:r>
      <w:r w:rsidR="00646B0B" w:rsidRPr="00A70FF3">
        <w:rPr>
          <w:rFonts w:cstheme="minorHAnsi"/>
        </w:rPr>
        <w:t>)</w:t>
      </w:r>
    </w:p>
    <w:p w14:paraId="76C87D27" w14:textId="77777777" w:rsidR="00322012" w:rsidRDefault="00322012" w:rsidP="00DD4D58">
      <w:pPr>
        <w:spacing w:before="0" w:after="0" w:line="240" w:lineRule="auto"/>
        <w:rPr>
          <w:rFonts w:cstheme="minorHAnsi"/>
          <w:b/>
          <w:bCs/>
          <w:sz w:val="22"/>
          <w:szCs w:val="28"/>
        </w:rPr>
      </w:pPr>
      <w:r w:rsidRPr="00322012">
        <w:rPr>
          <w:rFonts w:cstheme="minorHAnsi"/>
          <w:b/>
          <w:bCs/>
          <w:sz w:val="22"/>
          <w:szCs w:val="28"/>
        </w:rPr>
        <w:t>Chicago Marriott Downtown</w:t>
      </w:r>
    </w:p>
    <w:p w14:paraId="02B23798" w14:textId="39F8F6A9" w:rsidR="00525CD5" w:rsidRPr="00A923BA" w:rsidRDefault="00222D43" w:rsidP="00DD4D58">
      <w:pPr>
        <w:spacing w:before="0" w:after="0" w:line="240" w:lineRule="auto"/>
        <w:rPr>
          <w:rFonts w:cstheme="minorHAnsi"/>
          <w:b/>
          <w:bCs/>
          <w:color w:val="FF0000"/>
          <w:sz w:val="22"/>
          <w:szCs w:val="28"/>
        </w:rPr>
      </w:pPr>
      <w:r w:rsidRPr="00A923BA">
        <w:rPr>
          <w:rFonts w:cstheme="minorHAnsi"/>
          <w:b/>
          <w:bCs/>
          <w:color w:val="FF0000"/>
          <w:sz w:val="22"/>
          <w:szCs w:val="28"/>
        </w:rPr>
        <w:t>Room</w:t>
      </w:r>
      <w:r w:rsidR="004B39B3" w:rsidRPr="00A923BA">
        <w:rPr>
          <w:rFonts w:cstheme="minorHAnsi"/>
          <w:b/>
          <w:bCs/>
          <w:color w:val="FF0000"/>
          <w:sz w:val="22"/>
          <w:szCs w:val="28"/>
        </w:rPr>
        <w:t xml:space="preserve"> Assignment</w:t>
      </w:r>
      <w:r w:rsidR="002F6C40" w:rsidRPr="00A923BA">
        <w:rPr>
          <w:rFonts w:cstheme="minorHAnsi"/>
          <w:b/>
          <w:bCs/>
          <w:color w:val="FF0000"/>
          <w:sz w:val="22"/>
          <w:szCs w:val="28"/>
        </w:rPr>
        <w:t>:</w:t>
      </w:r>
      <w:r w:rsidRPr="00A923BA">
        <w:rPr>
          <w:rFonts w:cstheme="minorHAnsi"/>
          <w:b/>
          <w:bCs/>
          <w:color w:val="FF0000"/>
          <w:sz w:val="22"/>
          <w:szCs w:val="28"/>
        </w:rPr>
        <w:t xml:space="preserve"> </w:t>
      </w:r>
      <w:r w:rsidR="00A923BA" w:rsidRPr="00A923BA">
        <w:rPr>
          <w:rFonts w:cstheme="minorHAnsi"/>
          <w:b/>
          <w:bCs/>
          <w:color w:val="FF0000"/>
          <w:sz w:val="22"/>
          <w:szCs w:val="28"/>
        </w:rPr>
        <w:t>Kane (3</w:t>
      </w:r>
      <w:r w:rsidR="00A923BA" w:rsidRPr="00A923BA">
        <w:rPr>
          <w:rFonts w:cstheme="minorHAnsi"/>
          <w:b/>
          <w:bCs/>
          <w:color w:val="FF0000"/>
          <w:sz w:val="22"/>
          <w:szCs w:val="28"/>
          <w:vertAlign w:val="superscript"/>
        </w:rPr>
        <w:t>rd</w:t>
      </w:r>
      <w:r w:rsidR="00A923BA" w:rsidRPr="00A923BA">
        <w:rPr>
          <w:rFonts w:cstheme="minorHAnsi"/>
          <w:b/>
          <w:bCs/>
          <w:color w:val="FF0000"/>
          <w:sz w:val="22"/>
          <w:szCs w:val="28"/>
        </w:rPr>
        <w:t xml:space="preserve"> Floor)</w:t>
      </w:r>
    </w:p>
    <w:p w14:paraId="0B914B34" w14:textId="71DCB017" w:rsidR="0015641A" w:rsidRPr="00D00E35" w:rsidRDefault="00D00E35" w:rsidP="00DD4D58">
      <w:pPr>
        <w:spacing w:before="0" w:after="0" w:line="240" w:lineRule="auto"/>
        <w:rPr>
          <w:rStyle w:val="Hyperlink"/>
          <w:rFonts w:cstheme="minorHAnsi"/>
          <w:b/>
          <w:bCs/>
          <w:sz w:val="22"/>
          <w:szCs w:val="28"/>
        </w:rPr>
      </w:pPr>
      <w:r>
        <w:rPr>
          <w:rFonts w:cstheme="minorHAnsi"/>
          <w:b/>
          <w:bCs/>
          <w:sz w:val="22"/>
          <w:szCs w:val="28"/>
        </w:rPr>
        <w:fldChar w:fldCharType="begin"/>
      </w:r>
      <w:r>
        <w:rPr>
          <w:rFonts w:cstheme="minorHAnsi"/>
          <w:b/>
          <w:bCs/>
          <w:sz w:val="22"/>
          <w:szCs w:val="28"/>
        </w:rPr>
        <w:instrText>HYPERLINK "https://www.marriott.com/en-us/hotels/chidt-chicago-marriott-downtown-magnificent-mile/events/"</w:instrText>
      </w:r>
      <w:r>
        <w:rPr>
          <w:rFonts w:cstheme="minorHAnsi"/>
          <w:b/>
          <w:bCs/>
          <w:sz w:val="22"/>
          <w:szCs w:val="28"/>
        </w:rPr>
      </w:r>
      <w:r>
        <w:rPr>
          <w:rFonts w:cstheme="minorHAnsi"/>
          <w:b/>
          <w:bCs/>
          <w:sz w:val="22"/>
          <w:szCs w:val="28"/>
        </w:rPr>
        <w:fldChar w:fldCharType="separate"/>
      </w:r>
      <w:r w:rsidRPr="00D00E35">
        <w:rPr>
          <w:rStyle w:val="Hyperlink"/>
          <w:rFonts w:cstheme="minorHAnsi"/>
          <w:b/>
          <w:bCs/>
          <w:sz w:val="22"/>
          <w:szCs w:val="28"/>
        </w:rPr>
        <w:t>Meeting Room Floor Plans</w:t>
      </w:r>
    </w:p>
    <w:p w14:paraId="04634B58" w14:textId="14FEFA4B" w:rsidR="00D00E35" w:rsidRPr="00B312F7" w:rsidRDefault="00D00E35" w:rsidP="00DD4D58">
      <w:pPr>
        <w:spacing w:before="0" w:after="0" w:line="240" w:lineRule="auto"/>
        <w:rPr>
          <w:rFonts w:cstheme="minorHAnsi"/>
          <w:sz w:val="22"/>
          <w:szCs w:val="28"/>
        </w:rPr>
      </w:pPr>
      <w:r>
        <w:rPr>
          <w:rFonts w:cstheme="minorHAnsi"/>
          <w:b/>
          <w:bCs/>
          <w:sz w:val="22"/>
          <w:szCs w:val="28"/>
        </w:rPr>
        <w:fldChar w:fldCharType="end"/>
      </w:r>
    </w:p>
    <w:p w14:paraId="7738A21C" w14:textId="2C870453" w:rsidR="00F101D9" w:rsidRPr="00A70FF3" w:rsidRDefault="00F101D9" w:rsidP="00C54C9B">
      <w:pPr>
        <w:spacing w:before="0" w:after="0" w:line="240" w:lineRule="auto"/>
        <w:rPr>
          <w:rFonts w:cstheme="minorHAnsi"/>
          <w:sz w:val="10"/>
          <w:szCs w:val="10"/>
        </w:rPr>
      </w:pPr>
    </w:p>
    <w:p w14:paraId="52AFF1EA" w14:textId="77777777" w:rsidR="005B3BFA" w:rsidRDefault="00646B0B" w:rsidP="00E4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70FF3">
        <w:rPr>
          <w:rFonts w:cstheme="minorHAnsi"/>
          <w:b/>
          <w:bCs/>
          <w:sz w:val="26"/>
          <w:szCs w:val="26"/>
        </w:rPr>
        <w:t xml:space="preserve">Remote Option to Physical Meeting via </w:t>
      </w:r>
      <w:r w:rsidR="00AA0E61" w:rsidRPr="00A70FF3">
        <w:rPr>
          <w:rFonts w:cstheme="minorHAnsi"/>
          <w:b/>
          <w:bCs/>
          <w:sz w:val="26"/>
          <w:szCs w:val="26"/>
        </w:rPr>
        <w:t>ZOOM</w:t>
      </w:r>
      <w:r w:rsidR="00F101D9" w:rsidRPr="00A70FF3">
        <w:rPr>
          <w:rFonts w:cstheme="minorHAnsi"/>
          <w:b/>
          <w:bCs/>
          <w:sz w:val="26"/>
          <w:szCs w:val="26"/>
        </w:rPr>
        <w:t>:</w:t>
      </w:r>
    </w:p>
    <w:p w14:paraId="4417B103" w14:textId="1794B6BC" w:rsidR="00B84EDF" w:rsidRPr="001D5EED" w:rsidRDefault="00B84EDF" w:rsidP="0096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b/>
          <w:bCs/>
          <w:sz w:val="24"/>
          <w:szCs w:val="32"/>
        </w:rPr>
      </w:pPr>
      <w:hyperlink r:id="rId11" w:history="1">
        <w:r w:rsidRPr="001D5EED">
          <w:rPr>
            <w:rStyle w:val="Hyperlink"/>
            <w:b/>
            <w:bCs/>
            <w:sz w:val="24"/>
            <w:szCs w:val="32"/>
          </w:rPr>
          <w:t>https://us02web.zoom.us/j/89093931731?pwd=b6aIyInYFiqpo3hQEmwbGMlRNXTb7x.1</w:t>
        </w:r>
      </w:hyperlink>
    </w:p>
    <w:p w14:paraId="39F4FF66" w14:textId="58878BC3" w:rsidR="005160D2" w:rsidRPr="00A70FF3" w:rsidRDefault="0096558A" w:rsidP="0096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cstheme="minorHAnsi"/>
          <w:color w:val="252424"/>
          <w:sz w:val="24"/>
        </w:rPr>
      </w:pPr>
      <w:r w:rsidRPr="0096558A">
        <w:rPr>
          <w:rFonts w:cstheme="minorHAnsi"/>
          <w:color w:val="252424"/>
          <w:sz w:val="24"/>
        </w:rPr>
        <w:t xml:space="preserve">Meeting ID: </w:t>
      </w:r>
      <w:r w:rsidR="00BA244A" w:rsidRPr="00BA244A">
        <w:rPr>
          <w:rFonts w:cstheme="minorHAnsi"/>
          <w:color w:val="252424"/>
          <w:sz w:val="24"/>
        </w:rPr>
        <w:t>890 9393 1731</w:t>
      </w:r>
      <w:r>
        <w:rPr>
          <w:rFonts w:cstheme="minorHAnsi"/>
          <w:color w:val="252424"/>
          <w:sz w:val="24"/>
        </w:rPr>
        <w:t xml:space="preserve">/ </w:t>
      </w:r>
      <w:r w:rsidRPr="0096558A">
        <w:rPr>
          <w:rFonts w:cstheme="minorHAnsi"/>
          <w:color w:val="252424"/>
          <w:sz w:val="24"/>
        </w:rPr>
        <w:t xml:space="preserve">Passcode: </w:t>
      </w:r>
      <w:r w:rsidR="00BA244A" w:rsidRPr="00BA244A">
        <w:rPr>
          <w:rFonts w:cstheme="minorHAnsi"/>
          <w:color w:val="252424"/>
          <w:sz w:val="24"/>
        </w:rPr>
        <w:t>941668</w:t>
      </w:r>
      <w:r>
        <w:rPr>
          <w:rFonts w:cstheme="minorHAnsi"/>
          <w:color w:val="252424"/>
          <w:sz w:val="24"/>
        </w:rPr>
        <w:t xml:space="preserve">  </w:t>
      </w:r>
      <w:r w:rsidR="00E445F5" w:rsidRPr="00A70FF3">
        <w:rPr>
          <w:rFonts w:cstheme="minorHAnsi"/>
          <w:color w:val="252424"/>
          <w:sz w:val="24"/>
        </w:rPr>
        <w:t xml:space="preserve">/ </w:t>
      </w:r>
      <w:r w:rsidR="00E671F5" w:rsidRPr="00A70FF3">
        <w:rPr>
          <w:rFonts w:cstheme="minorHAnsi"/>
          <w:color w:val="252424"/>
          <w:sz w:val="24"/>
        </w:rPr>
        <w:t xml:space="preserve">  </w:t>
      </w:r>
      <w:r w:rsidR="00B66EEE" w:rsidRPr="00A70FF3">
        <w:rPr>
          <w:rFonts w:cstheme="minorHAnsi"/>
          <w:color w:val="252424"/>
          <w:sz w:val="24"/>
        </w:rPr>
        <w:t xml:space="preserve">Call in #: </w:t>
      </w:r>
      <w:r w:rsidR="00E671F5" w:rsidRPr="00A70FF3">
        <w:rPr>
          <w:rFonts w:cstheme="minorHAnsi"/>
          <w:color w:val="252424"/>
          <w:sz w:val="24"/>
        </w:rPr>
        <w:t>+</w:t>
      </w:r>
      <w:r w:rsidR="005F70FB" w:rsidRPr="005F70FB">
        <w:t xml:space="preserve"> </w:t>
      </w:r>
      <w:r w:rsidR="005F70FB" w:rsidRPr="005F70FB">
        <w:rPr>
          <w:rFonts w:cstheme="minorHAnsi"/>
          <w:color w:val="252424"/>
          <w:sz w:val="24"/>
        </w:rPr>
        <w:t>1 646 931 3860</w:t>
      </w:r>
    </w:p>
    <w:p w14:paraId="06F6C3F3" w14:textId="77777777" w:rsidR="00F64599" w:rsidRDefault="00F64599" w:rsidP="00C54C9B">
      <w:pPr>
        <w:spacing w:before="0" w:after="0" w:line="240" w:lineRule="auto"/>
        <w:jc w:val="center"/>
        <w:rPr>
          <w:rFonts w:cstheme="minorHAnsi"/>
          <w:b/>
          <w:bCs/>
        </w:rPr>
      </w:pPr>
    </w:p>
    <w:p w14:paraId="67076553" w14:textId="77777777" w:rsidR="0073695D" w:rsidRDefault="0073695D" w:rsidP="00C54C9B">
      <w:pPr>
        <w:spacing w:before="0" w:after="0" w:line="240" w:lineRule="auto"/>
        <w:jc w:val="center"/>
        <w:rPr>
          <w:rFonts w:cstheme="minorHAnsi"/>
          <w:b/>
          <w:bCs/>
        </w:rPr>
      </w:pPr>
    </w:p>
    <w:p w14:paraId="3A29F55B" w14:textId="77777777" w:rsidR="00E237F3" w:rsidRPr="00A70FF3" w:rsidRDefault="00E237F3" w:rsidP="00F101D9">
      <w:pPr>
        <w:spacing w:before="0" w:after="0" w:line="240" w:lineRule="auto"/>
        <w:rPr>
          <w:rFonts w:cstheme="minorHAnsi"/>
          <w:sz w:val="22"/>
          <w:szCs w:val="22"/>
        </w:rPr>
      </w:pPr>
    </w:p>
    <w:p w14:paraId="14352210" w14:textId="3A2B9958" w:rsidR="004C2103" w:rsidRPr="00A70FF3" w:rsidRDefault="00175618" w:rsidP="00776717">
      <w:pPr>
        <w:spacing w:before="0" w:after="0" w:line="240" w:lineRule="auto"/>
        <w:rPr>
          <w:rFonts w:eastAsia="MS Mincho" w:cstheme="minorHAnsi"/>
          <w:szCs w:val="20"/>
          <w:lang w:eastAsia="ja-JP"/>
        </w:rPr>
      </w:pPr>
      <w:r w:rsidRPr="00220846">
        <w:rPr>
          <w:rFonts w:eastAsia="MS Mincho" w:cstheme="minorHAnsi"/>
          <w:sz w:val="18"/>
          <w:szCs w:val="18"/>
          <w:lang w:eastAsia="ja-JP"/>
        </w:rPr>
        <w:t>10</w:t>
      </w:r>
      <w:r w:rsidR="006A20DB" w:rsidRPr="00220846">
        <w:rPr>
          <w:rFonts w:eastAsia="MS Mincho" w:cstheme="minorHAnsi"/>
          <w:sz w:val="18"/>
          <w:szCs w:val="18"/>
          <w:lang w:eastAsia="ja-JP"/>
        </w:rPr>
        <w:t>:</w:t>
      </w:r>
      <w:r w:rsidR="000A284F" w:rsidRPr="00220846">
        <w:rPr>
          <w:rFonts w:eastAsia="MS Mincho" w:cstheme="minorHAnsi"/>
          <w:sz w:val="18"/>
          <w:szCs w:val="18"/>
          <w:lang w:eastAsia="ja-JP"/>
        </w:rPr>
        <w:t>0</w:t>
      </w:r>
      <w:r w:rsidR="006A20DB" w:rsidRPr="00220846">
        <w:rPr>
          <w:rFonts w:eastAsia="MS Mincho" w:cstheme="minorHAnsi"/>
          <w:sz w:val="18"/>
          <w:szCs w:val="18"/>
          <w:lang w:eastAsia="ja-JP"/>
        </w:rPr>
        <w:t>0</w:t>
      </w:r>
      <w:r w:rsidR="000F5776" w:rsidRPr="00220846">
        <w:rPr>
          <w:rFonts w:eastAsia="MS Mincho" w:cstheme="minorHAnsi"/>
          <w:sz w:val="18"/>
          <w:szCs w:val="18"/>
          <w:lang w:eastAsia="ja-JP"/>
        </w:rPr>
        <w:t>-</w:t>
      </w:r>
      <w:r w:rsidRPr="00220846">
        <w:rPr>
          <w:rFonts w:eastAsia="MS Mincho" w:cstheme="minorHAnsi"/>
          <w:sz w:val="18"/>
          <w:szCs w:val="18"/>
          <w:lang w:eastAsia="ja-JP"/>
        </w:rPr>
        <w:t>10</w:t>
      </w:r>
      <w:r w:rsidR="006A20DB" w:rsidRPr="00220846">
        <w:rPr>
          <w:rFonts w:eastAsia="MS Mincho" w:cstheme="minorHAnsi"/>
          <w:sz w:val="18"/>
          <w:szCs w:val="18"/>
          <w:lang w:eastAsia="ja-JP"/>
        </w:rPr>
        <w:t>:</w:t>
      </w:r>
      <w:r w:rsidR="006A2D4F" w:rsidRPr="00220846">
        <w:rPr>
          <w:rFonts w:eastAsia="MS Mincho" w:cstheme="minorHAnsi"/>
          <w:sz w:val="18"/>
          <w:szCs w:val="18"/>
          <w:lang w:eastAsia="ja-JP"/>
        </w:rPr>
        <w:t>08</w:t>
      </w:r>
      <w:r w:rsidR="006C4286" w:rsidRPr="00220846">
        <w:rPr>
          <w:rFonts w:eastAsia="MS Mincho" w:cstheme="minorHAnsi"/>
          <w:sz w:val="18"/>
          <w:szCs w:val="18"/>
          <w:lang w:eastAsia="ja-JP"/>
        </w:rPr>
        <w:t>a</w:t>
      </w:r>
      <w:r w:rsidR="006A20DB" w:rsidRPr="00220846">
        <w:rPr>
          <w:rFonts w:eastAsia="MS Mincho" w:cstheme="minorHAnsi"/>
          <w:sz w:val="22"/>
          <w:szCs w:val="22"/>
          <w:lang w:eastAsia="ja-JP"/>
        </w:rPr>
        <w:tab/>
      </w:r>
      <w:r w:rsidR="006C4286" w:rsidRPr="00220846">
        <w:rPr>
          <w:rFonts w:eastAsia="MS Mincho" w:cstheme="minorHAnsi"/>
          <w:b/>
          <w:bCs/>
          <w:sz w:val="22"/>
          <w:szCs w:val="22"/>
          <w:lang w:eastAsia="ja-JP"/>
        </w:rPr>
        <w:t xml:space="preserve">1. </w:t>
      </w:r>
      <w:r w:rsidR="006A20DB" w:rsidRPr="00220846">
        <w:rPr>
          <w:rFonts w:eastAsia="MS Mincho" w:cstheme="minorHAnsi"/>
          <w:b/>
          <w:bCs/>
          <w:sz w:val="22"/>
          <w:szCs w:val="22"/>
          <w:lang w:eastAsia="ja-JP"/>
        </w:rPr>
        <w:t xml:space="preserve">Welcome and </w:t>
      </w:r>
      <w:r w:rsidR="00F42102" w:rsidRPr="00220846">
        <w:rPr>
          <w:rFonts w:eastAsia="MS Mincho" w:cstheme="minorHAnsi"/>
          <w:b/>
          <w:bCs/>
          <w:sz w:val="22"/>
          <w:szCs w:val="22"/>
          <w:lang w:eastAsia="ja-JP"/>
        </w:rPr>
        <w:t>Roll Call</w:t>
      </w:r>
      <w:r w:rsidR="00F42102" w:rsidRPr="00A70FF3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6C4286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ab/>
      </w:r>
      <w:r w:rsidR="006C4286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ab/>
      </w:r>
      <w:r w:rsidR="006C4286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ab/>
      </w:r>
      <w:r w:rsidR="006C4286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ab/>
      </w:r>
      <w:r w:rsidR="00656480" w:rsidRPr="00A70FF3">
        <w:rPr>
          <w:rFonts w:eastAsia="MS Mincho" w:cstheme="minorHAnsi"/>
          <w:color w:val="BFBFBF" w:themeColor="background1" w:themeShade="BF"/>
          <w:szCs w:val="20"/>
          <w:lang w:eastAsia="ja-JP"/>
        </w:rPr>
        <w:t xml:space="preserve">      </w:t>
      </w:r>
      <w:r w:rsidR="005008DF" w:rsidRPr="00A70FF3">
        <w:rPr>
          <w:rFonts w:eastAsia="MS Mincho" w:cstheme="minorHAnsi"/>
          <w:color w:val="BFBFBF" w:themeColor="background1" w:themeShade="BF"/>
          <w:szCs w:val="20"/>
          <w:lang w:eastAsia="ja-JP"/>
        </w:rPr>
        <w:t xml:space="preserve">   </w:t>
      </w:r>
      <w:r w:rsidR="000A3683" w:rsidRPr="00A70FF3">
        <w:rPr>
          <w:rFonts w:eastAsia="MS Mincho" w:cstheme="minorHAnsi"/>
          <w:color w:val="BFBFBF" w:themeColor="background1" w:themeShade="BF"/>
          <w:szCs w:val="20"/>
          <w:lang w:eastAsia="ja-JP"/>
        </w:rPr>
        <w:t xml:space="preserve"> </w:t>
      </w:r>
      <w:r w:rsidR="00FB78D2" w:rsidRPr="00A70FF3">
        <w:rPr>
          <w:rFonts w:eastAsia="MS Mincho" w:cstheme="minorHAnsi"/>
          <w:color w:val="BFBFBF" w:themeColor="background1" w:themeShade="BF"/>
          <w:szCs w:val="20"/>
          <w:lang w:eastAsia="ja-JP"/>
        </w:rPr>
        <w:t xml:space="preserve">      </w:t>
      </w:r>
      <w:r w:rsidR="005008DF" w:rsidRPr="00A70FF3">
        <w:rPr>
          <w:rFonts w:eastAsia="MS Mincho" w:cstheme="minorHAnsi"/>
          <w:color w:val="BFBFBF" w:themeColor="background1" w:themeShade="BF"/>
          <w:szCs w:val="20"/>
          <w:lang w:eastAsia="ja-JP"/>
        </w:rPr>
        <w:t xml:space="preserve"> </w:t>
      </w:r>
      <w:r w:rsidR="00AF32D0">
        <w:rPr>
          <w:rFonts w:eastAsia="MS Mincho" w:cstheme="minorHAnsi"/>
          <w:color w:val="BFBFBF" w:themeColor="background1" w:themeShade="BF"/>
          <w:szCs w:val="20"/>
          <w:lang w:eastAsia="ja-JP"/>
        </w:rPr>
        <w:t xml:space="preserve">        </w:t>
      </w:r>
      <w:r w:rsidR="00DB15A6">
        <w:rPr>
          <w:rFonts w:eastAsia="MS Mincho" w:cstheme="minorHAnsi"/>
          <w:color w:val="BFBFBF" w:themeColor="background1" w:themeShade="BF"/>
          <w:szCs w:val="20"/>
          <w:lang w:eastAsia="ja-JP"/>
        </w:rPr>
        <w:t xml:space="preserve">  </w:t>
      </w:r>
      <w:r w:rsidR="00AF32D0">
        <w:rPr>
          <w:rFonts w:eastAsia="MS Mincho" w:cstheme="minorHAnsi"/>
          <w:color w:val="BFBFBF" w:themeColor="background1" w:themeShade="BF"/>
          <w:szCs w:val="20"/>
          <w:lang w:eastAsia="ja-JP"/>
        </w:rPr>
        <w:t xml:space="preserve"> </w:t>
      </w:r>
      <w:r w:rsidR="00970D76" w:rsidRPr="00A70FF3">
        <w:rPr>
          <w:rFonts w:eastAsia="MS Mincho" w:cstheme="minorHAnsi"/>
          <w:sz w:val="18"/>
          <w:szCs w:val="18"/>
          <w:lang w:eastAsia="ja-JP"/>
        </w:rPr>
        <w:t>(</w:t>
      </w:r>
      <w:r w:rsidR="00AF32D0">
        <w:rPr>
          <w:rFonts w:eastAsia="MS Mincho" w:cstheme="minorHAnsi"/>
          <w:sz w:val="18"/>
          <w:szCs w:val="18"/>
          <w:lang w:eastAsia="ja-JP"/>
        </w:rPr>
        <w:t>Sowder</w:t>
      </w:r>
      <w:r w:rsidR="007F34B8">
        <w:rPr>
          <w:rFonts w:eastAsia="MS Mincho" w:cstheme="minorHAnsi"/>
          <w:sz w:val="18"/>
          <w:szCs w:val="18"/>
          <w:lang w:eastAsia="ja-JP"/>
        </w:rPr>
        <w:t>/Schroeder</w:t>
      </w:r>
      <w:r w:rsidR="001678D6">
        <w:rPr>
          <w:rFonts w:eastAsia="MS Mincho" w:cstheme="minorHAnsi"/>
          <w:sz w:val="18"/>
          <w:szCs w:val="18"/>
          <w:lang w:eastAsia="ja-JP"/>
        </w:rPr>
        <w:t>)</w:t>
      </w:r>
    </w:p>
    <w:p w14:paraId="55688A71" w14:textId="77777777" w:rsidR="00FA3BCE" w:rsidRPr="00A70FF3" w:rsidRDefault="00FA3BCE" w:rsidP="00753AFC">
      <w:pPr>
        <w:spacing w:before="0" w:after="0" w:line="240" w:lineRule="auto"/>
        <w:ind w:left="1620"/>
        <w:rPr>
          <w:rFonts w:eastAsia="MS Mincho" w:cstheme="minorHAnsi"/>
          <w:i/>
          <w:iCs/>
          <w:sz w:val="18"/>
          <w:szCs w:val="18"/>
          <w:lang w:eastAsia="ja-JP"/>
        </w:rPr>
      </w:pPr>
      <w:r w:rsidRPr="00A70FF3">
        <w:rPr>
          <w:rFonts w:eastAsia="MS Mincho" w:cstheme="minorHAnsi"/>
          <w:i/>
          <w:iCs/>
          <w:sz w:val="18"/>
          <w:szCs w:val="18"/>
          <w:lang w:eastAsia="ja-JP"/>
        </w:rPr>
        <w:t>(~</w:t>
      </w:r>
      <w:r w:rsidR="007F430A">
        <w:rPr>
          <w:rFonts w:eastAsia="MS Mincho" w:cstheme="minorHAnsi"/>
          <w:i/>
          <w:iCs/>
          <w:sz w:val="18"/>
          <w:szCs w:val="18"/>
          <w:lang w:eastAsia="ja-JP"/>
        </w:rPr>
        <w:t>8</w:t>
      </w:r>
      <w:r w:rsidRPr="00A70FF3">
        <w:rPr>
          <w:rFonts w:eastAsia="MS Mincho" w:cstheme="minorHAnsi"/>
          <w:i/>
          <w:iCs/>
          <w:sz w:val="18"/>
          <w:szCs w:val="18"/>
          <w:lang w:eastAsia="ja-JP"/>
        </w:rPr>
        <w:t xml:space="preserve"> minutes)</w:t>
      </w:r>
    </w:p>
    <w:p w14:paraId="34D44116" w14:textId="77777777" w:rsidR="00793448" w:rsidRDefault="00793448" w:rsidP="00776717">
      <w:pPr>
        <w:spacing w:before="0" w:after="0" w:line="240" w:lineRule="auto"/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</w:pPr>
    </w:p>
    <w:p w14:paraId="207C36FF" w14:textId="77777777" w:rsidR="008925BA" w:rsidRPr="00A70FF3" w:rsidRDefault="008925BA" w:rsidP="00776717">
      <w:pPr>
        <w:spacing w:before="0" w:after="0" w:line="240" w:lineRule="auto"/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</w:pPr>
    </w:p>
    <w:p w14:paraId="4DD1C215" w14:textId="6FCB7636" w:rsidR="00C752F5" w:rsidRPr="00165392" w:rsidRDefault="00175618" w:rsidP="00C752F5">
      <w:pPr>
        <w:spacing w:before="0" w:after="0" w:line="240" w:lineRule="auto"/>
        <w:rPr>
          <w:rFonts w:eastAsia="MS Mincho" w:cstheme="minorHAnsi"/>
          <w:color w:val="BFBFBF" w:themeColor="background1" w:themeShade="BF"/>
          <w:sz w:val="18"/>
          <w:szCs w:val="22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10</w:t>
      </w:r>
      <w:r w:rsidR="006A20DB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6A2D4F" w:rsidRPr="002436EF">
        <w:rPr>
          <w:rFonts w:eastAsia="MS Mincho" w:cstheme="minorHAnsi"/>
          <w:sz w:val="18"/>
          <w:szCs w:val="22"/>
          <w:lang w:eastAsia="ja-JP"/>
        </w:rPr>
        <w:t>08</w:t>
      </w:r>
      <w:r w:rsidR="000F5776" w:rsidRPr="002436EF">
        <w:rPr>
          <w:rFonts w:eastAsia="MS Mincho" w:cstheme="minorHAnsi"/>
          <w:sz w:val="18"/>
          <w:szCs w:val="22"/>
          <w:lang w:eastAsia="ja-JP"/>
        </w:rPr>
        <w:t>-</w:t>
      </w:r>
      <w:r>
        <w:rPr>
          <w:rFonts w:eastAsia="MS Mincho" w:cstheme="minorHAnsi"/>
          <w:sz w:val="18"/>
          <w:szCs w:val="22"/>
          <w:lang w:eastAsia="ja-JP"/>
        </w:rPr>
        <w:t>10</w:t>
      </w:r>
      <w:r w:rsidR="006C4286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6A2D4F" w:rsidRPr="002436EF">
        <w:rPr>
          <w:rFonts w:eastAsia="MS Mincho" w:cstheme="minorHAnsi"/>
          <w:sz w:val="18"/>
          <w:szCs w:val="22"/>
          <w:lang w:eastAsia="ja-JP"/>
        </w:rPr>
        <w:t>10a</w:t>
      </w:r>
      <w:r w:rsidR="006A2D4F" w:rsidRPr="00165392">
        <w:rPr>
          <w:rFonts w:eastAsia="MS Mincho" w:cstheme="minorHAnsi"/>
          <w:szCs w:val="22"/>
          <w:lang w:eastAsia="ja-JP"/>
        </w:rPr>
        <w:t xml:space="preserve"> </w:t>
      </w:r>
      <w:r w:rsidR="006A20DB" w:rsidRPr="00165392">
        <w:rPr>
          <w:rFonts w:eastAsia="MS Mincho" w:cstheme="minorHAnsi"/>
          <w:sz w:val="22"/>
          <w:szCs w:val="22"/>
          <w:lang w:eastAsia="ja-JP"/>
        </w:rPr>
        <w:tab/>
      </w:r>
      <w:r w:rsidR="006C4286" w:rsidRPr="00165392">
        <w:rPr>
          <w:rFonts w:eastAsia="MS Mincho" w:cstheme="minorHAnsi"/>
          <w:b/>
          <w:bCs/>
          <w:sz w:val="22"/>
          <w:szCs w:val="22"/>
          <w:lang w:eastAsia="ja-JP"/>
        </w:rPr>
        <w:t xml:space="preserve">2. </w:t>
      </w:r>
      <w:r w:rsidR="006A20DB" w:rsidRPr="00165392">
        <w:rPr>
          <w:rFonts w:eastAsia="MS Mincho" w:cstheme="minorHAnsi"/>
          <w:b/>
          <w:bCs/>
          <w:sz w:val="22"/>
          <w:szCs w:val="22"/>
          <w:lang w:eastAsia="ja-JP"/>
        </w:rPr>
        <w:t xml:space="preserve">Approval of </w:t>
      </w:r>
      <w:r w:rsidR="009507CF" w:rsidRPr="00165392">
        <w:rPr>
          <w:rFonts w:eastAsia="MS Mincho" w:cstheme="minorHAnsi"/>
          <w:b/>
          <w:bCs/>
          <w:sz w:val="22"/>
          <w:szCs w:val="22"/>
          <w:lang w:eastAsia="ja-JP"/>
        </w:rPr>
        <w:t>A</w:t>
      </w:r>
      <w:r w:rsidR="006A20DB" w:rsidRPr="00165392">
        <w:rPr>
          <w:rFonts w:eastAsia="MS Mincho" w:cstheme="minorHAnsi"/>
          <w:b/>
          <w:bCs/>
          <w:sz w:val="22"/>
          <w:szCs w:val="22"/>
          <w:lang w:eastAsia="ja-JP"/>
        </w:rPr>
        <w:t>genda</w:t>
      </w:r>
      <w:r w:rsidR="006A20DB" w:rsidRPr="00165392">
        <w:rPr>
          <w:rFonts w:eastAsia="MS Mincho" w:cstheme="minorHAnsi"/>
          <w:sz w:val="22"/>
          <w:szCs w:val="22"/>
          <w:lang w:eastAsia="ja-JP"/>
        </w:rPr>
        <w:t xml:space="preserve"> </w:t>
      </w:r>
      <w:r w:rsidR="006C4286" w:rsidRPr="00165392">
        <w:rPr>
          <w:rFonts w:eastAsia="MS Mincho" w:cstheme="minorHAnsi"/>
          <w:sz w:val="22"/>
          <w:szCs w:val="22"/>
          <w:lang w:eastAsia="ja-JP"/>
        </w:rPr>
        <w:tab/>
      </w:r>
      <w:r w:rsidR="006C4286" w:rsidRPr="00165392">
        <w:rPr>
          <w:rFonts w:eastAsia="MS Mincho" w:cstheme="minorHAnsi"/>
          <w:sz w:val="22"/>
          <w:szCs w:val="22"/>
          <w:lang w:eastAsia="ja-JP"/>
        </w:rPr>
        <w:tab/>
      </w:r>
      <w:r w:rsidR="006C4286" w:rsidRPr="00165392">
        <w:rPr>
          <w:rFonts w:eastAsia="MS Mincho" w:cstheme="minorHAnsi"/>
          <w:sz w:val="22"/>
          <w:szCs w:val="22"/>
          <w:lang w:eastAsia="ja-JP"/>
        </w:rPr>
        <w:tab/>
      </w:r>
      <w:r w:rsidR="006C4286" w:rsidRPr="00165392">
        <w:rPr>
          <w:rFonts w:eastAsia="MS Mincho" w:cstheme="minorHAnsi"/>
          <w:sz w:val="22"/>
          <w:szCs w:val="22"/>
          <w:lang w:eastAsia="ja-JP"/>
        </w:rPr>
        <w:tab/>
      </w:r>
      <w:r w:rsidR="006C4286" w:rsidRPr="00165392">
        <w:rPr>
          <w:rFonts w:eastAsia="MS Mincho" w:cstheme="minorHAnsi"/>
          <w:sz w:val="22"/>
          <w:szCs w:val="22"/>
          <w:lang w:eastAsia="ja-JP"/>
        </w:rPr>
        <w:tab/>
      </w:r>
      <w:r w:rsidR="006C4286" w:rsidRPr="00165392">
        <w:rPr>
          <w:rFonts w:eastAsia="MS Mincho" w:cstheme="minorHAnsi"/>
          <w:sz w:val="22"/>
          <w:szCs w:val="22"/>
          <w:lang w:eastAsia="ja-JP"/>
        </w:rPr>
        <w:tab/>
      </w:r>
      <w:r w:rsidR="006C4286" w:rsidRPr="00165392">
        <w:rPr>
          <w:rFonts w:eastAsia="MS Mincho" w:cstheme="minorHAnsi"/>
          <w:sz w:val="22"/>
          <w:szCs w:val="22"/>
          <w:lang w:eastAsia="ja-JP"/>
        </w:rPr>
        <w:tab/>
      </w:r>
      <w:r w:rsidR="00656480" w:rsidRPr="00165392">
        <w:rPr>
          <w:rFonts w:eastAsia="MS Mincho" w:cstheme="minorHAnsi"/>
          <w:sz w:val="22"/>
          <w:szCs w:val="22"/>
          <w:lang w:eastAsia="ja-JP"/>
        </w:rPr>
        <w:t xml:space="preserve">     </w:t>
      </w:r>
      <w:r w:rsidR="005008DF" w:rsidRPr="00165392">
        <w:rPr>
          <w:rFonts w:eastAsia="MS Mincho" w:cstheme="minorHAnsi"/>
          <w:sz w:val="22"/>
          <w:szCs w:val="22"/>
          <w:lang w:eastAsia="ja-JP"/>
        </w:rPr>
        <w:t xml:space="preserve">   </w:t>
      </w:r>
      <w:r w:rsidR="00FB78D2" w:rsidRPr="00165392">
        <w:rPr>
          <w:rFonts w:eastAsia="MS Mincho" w:cstheme="minorHAnsi"/>
          <w:sz w:val="22"/>
          <w:szCs w:val="22"/>
          <w:lang w:eastAsia="ja-JP"/>
        </w:rPr>
        <w:t xml:space="preserve">    </w:t>
      </w:r>
      <w:r w:rsidR="005008DF" w:rsidRPr="00165392">
        <w:rPr>
          <w:rFonts w:eastAsia="MS Mincho" w:cstheme="minorHAnsi"/>
          <w:sz w:val="22"/>
          <w:szCs w:val="22"/>
          <w:lang w:eastAsia="ja-JP"/>
        </w:rPr>
        <w:t xml:space="preserve"> </w:t>
      </w:r>
      <w:r w:rsidR="00C752F5" w:rsidRPr="00165392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 xml:space="preserve"> </w:t>
      </w:r>
      <w:r w:rsidR="00FB78D2" w:rsidRPr="00165392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 xml:space="preserve"> </w:t>
      </w:r>
      <w:r w:rsidR="000A3683" w:rsidRPr="00165392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 xml:space="preserve">  </w:t>
      </w:r>
      <w:r w:rsidR="00C752F5" w:rsidRPr="00165392">
        <w:rPr>
          <w:rFonts w:eastAsia="MS Mincho" w:cstheme="minorHAnsi"/>
          <w:sz w:val="18"/>
          <w:szCs w:val="22"/>
          <w:lang w:eastAsia="ja-JP"/>
        </w:rPr>
        <w:t>(</w:t>
      </w:r>
      <w:r w:rsidR="00AF32D0">
        <w:rPr>
          <w:rFonts w:eastAsia="MS Mincho" w:cstheme="minorHAnsi"/>
          <w:sz w:val="18"/>
          <w:szCs w:val="22"/>
          <w:lang w:eastAsia="ja-JP"/>
        </w:rPr>
        <w:t>Sowder</w:t>
      </w:r>
      <w:r w:rsidR="00C752F5" w:rsidRPr="00165392">
        <w:rPr>
          <w:rFonts w:eastAsia="MS Mincho" w:cstheme="minorHAnsi"/>
          <w:sz w:val="18"/>
          <w:szCs w:val="22"/>
          <w:lang w:eastAsia="ja-JP"/>
        </w:rPr>
        <w:t>)</w:t>
      </w:r>
    </w:p>
    <w:p w14:paraId="030F7859" w14:textId="77777777" w:rsidR="00846552" w:rsidRPr="00165392" w:rsidRDefault="000A3683" w:rsidP="00EF261C">
      <w:pPr>
        <w:spacing w:before="0" w:after="0" w:line="240" w:lineRule="auto"/>
        <w:ind w:left="1710"/>
        <w:rPr>
          <w:rFonts w:eastAsia="MS Mincho" w:cstheme="minorHAnsi"/>
          <w:szCs w:val="22"/>
          <w:lang w:eastAsia="ja-JP"/>
        </w:rPr>
      </w:pPr>
      <w:r w:rsidRPr="00165392">
        <w:rPr>
          <w:rFonts w:eastAsia="MS Mincho" w:cstheme="minorHAnsi"/>
          <w:i/>
          <w:szCs w:val="22"/>
          <w:lang w:eastAsia="ja-JP"/>
        </w:rPr>
        <w:t>(with flexibility</w:t>
      </w:r>
      <w:r w:rsidR="00026022" w:rsidRPr="00165392">
        <w:rPr>
          <w:rFonts w:eastAsia="MS Mincho" w:cstheme="minorHAnsi"/>
          <w:i/>
          <w:szCs w:val="22"/>
          <w:lang w:eastAsia="ja-JP"/>
        </w:rPr>
        <w:t xml:space="preserve"> </w:t>
      </w:r>
      <w:r w:rsidRPr="00165392">
        <w:rPr>
          <w:rFonts w:eastAsia="MS Mincho" w:cstheme="minorHAnsi"/>
          <w:i/>
          <w:szCs w:val="22"/>
          <w:lang w:eastAsia="ja-JP"/>
        </w:rPr>
        <w:t xml:space="preserve">to </w:t>
      </w:r>
      <w:r w:rsidR="00026022" w:rsidRPr="00165392">
        <w:rPr>
          <w:rFonts w:eastAsia="MS Mincho" w:cstheme="minorHAnsi"/>
          <w:i/>
          <w:szCs w:val="22"/>
          <w:lang w:eastAsia="ja-JP"/>
        </w:rPr>
        <w:t>move discussion items as needed to accommodate schedules)</w:t>
      </w:r>
    </w:p>
    <w:p w14:paraId="0388A436" w14:textId="77777777" w:rsidR="00396840" w:rsidRPr="00165392" w:rsidRDefault="00E25B40" w:rsidP="00E25B40">
      <w:pPr>
        <w:tabs>
          <w:tab w:val="left" w:pos="1710"/>
        </w:tabs>
        <w:spacing w:before="0" w:after="0" w:line="240" w:lineRule="auto"/>
        <w:rPr>
          <w:rFonts w:eastAsia="MS Mincho" w:cstheme="minorHAnsi"/>
          <w:i/>
          <w:iCs/>
          <w:sz w:val="22"/>
          <w:szCs w:val="22"/>
          <w:lang w:eastAsia="ja-JP"/>
        </w:rPr>
      </w:pPr>
      <w:r w:rsidRPr="00165392">
        <w:rPr>
          <w:rFonts w:eastAsia="MS Mincho" w:cstheme="minorHAnsi"/>
          <w:sz w:val="22"/>
          <w:szCs w:val="22"/>
          <w:lang w:eastAsia="ja-JP"/>
        </w:rPr>
        <w:tab/>
      </w:r>
      <w:r w:rsidRPr="00165392">
        <w:rPr>
          <w:rFonts w:eastAsia="MS Mincho" w:cstheme="minorHAnsi"/>
          <w:i/>
          <w:iCs/>
          <w:sz w:val="18"/>
          <w:szCs w:val="18"/>
          <w:lang w:eastAsia="ja-JP"/>
        </w:rPr>
        <w:t>(~</w:t>
      </w:r>
      <w:r w:rsidR="002B7A7D">
        <w:rPr>
          <w:rFonts w:eastAsia="MS Mincho" w:cstheme="minorHAnsi"/>
          <w:i/>
          <w:iCs/>
          <w:sz w:val="18"/>
          <w:szCs w:val="18"/>
          <w:lang w:eastAsia="ja-JP"/>
        </w:rPr>
        <w:t>2</w:t>
      </w:r>
      <w:r w:rsidR="002B7A7D" w:rsidRPr="00165392">
        <w:rPr>
          <w:rFonts w:eastAsia="MS Mincho" w:cstheme="minorHAnsi"/>
          <w:i/>
          <w:iCs/>
          <w:sz w:val="18"/>
          <w:szCs w:val="18"/>
          <w:lang w:eastAsia="ja-JP"/>
        </w:rPr>
        <w:t xml:space="preserve"> </w:t>
      </w:r>
      <w:r w:rsidRPr="00165392">
        <w:rPr>
          <w:rFonts w:eastAsia="MS Mincho" w:cstheme="minorHAnsi"/>
          <w:i/>
          <w:iCs/>
          <w:sz w:val="18"/>
          <w:szCs w:val="18"/>
          <w:lang w:eastAsia="ja-JP"/>
        </w:rPr>
        <w:t>minute</w:t>
      </w:r>
      <w:r w:rsidR="00270A20" w:rsidRPr="00165392">
        <w:rPr>
          <w:rFonts w:eastAsia="MS Mincho" w:cstheme="minorHAnsi"/>
          <w:i/>
          <w:iCs/>
          <w:sz w:val="18"/>
          <w:szCs w:val="18"/>
          <w:lang w:eastAsia="ja-JP"/>
        </w:rPr>
        <w:t>s</w:t>
      </w:r>
      <w:r w:rsidRPr="00165392">
        <w:rPr>
          <w:rFonts w:eastAsia="MS Mincho" w:cstheme="minorHAnsi"/>
          <w:i/>
          <w:iCs/>
          <w:sz w:val="18"/>
          <w:szCs w:val="18"/>
          <w:lang w:eastAsia="ja-JP"/>
        </w:rPr>
        <w:t>)</w:t>
      </w:r>
    </w:p>
    <w:p w14:paraId="2C104FBD" w14:textId="77777777" w:rsidR="00EA1FF9" w:rsidRPr="00165392" w:rsidRDefault="00EA1FF9" w:rsidP="00776717">
      <w:pPr>
        <w:spacing w:before="0" w:after="0" w:line="240" w:lineRule="auto"/>
        <w:rPr>
          <w:rFonts w:eastAsia="MS Mincho" w:cstheme="minorHAnsi"/>
          <w:sz w:val="22"/>
          <w:szCs w:val="22"/>
          <w:lang w:eastAsia="ja-JP"/>
        </w:rPr>
      </w:pPr>
    </w:p>
    <w:p w14:paraId="08CFBEE6" w14:textId="77777777" w:rsidR="007703A8" w:rsidRPr="00165392" w:rsidRDefault="007703A8" w:rsidP="00776717">
      <w:pPr>
        <w:spacing w:before="0" w:after="0" w:line="240" w:lineRule="auto"/>
        <w:rPr>
          <w:rFonts w:eastAsia="MS Mincho" w:cstheme="minorHAnsi"/>
          <w:sz w:val="22"/>
          <w:szCs w:val="22"/>
          <w:lang w:eastAsia="ja-JP"/>
        </w:rPr>
      </w:pPr>
    </w:p>
    <w:p w14:paraId="24DB3F75" w14:textId="2E2EF3B5" w:rsidR="00C20606" w:rsidRPr="00A70FF3" w:rsidRDefault="00175618" w:rsidP="00396840">
      <w:pPr>
        <w:spacing w:before="0" w:after="0" w:line="240" w:lineRule="auto"/>
        <w:rPr>
          <w:rFonts w:eastAsia="MS Mincho" w:cstheme="minorHAnsi"/>
          <w:sz w:val="18"/>
          <w:szCs w:val="22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10</w:t>
      </w:r>
      <w:r w:rsidR="004D2C5B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9E6E52" w:rsidRPr="002436EF">
        <w:rPr>
          <w:rFonts w:eastAsia="MS Mincho" w:cstheme="minorHAnsi"/>
          <w:sz w:val="18"/>
          <w:szCs w:val="22"/>
          <w:lang w:eastAsia="ja-JP"/>
        </w:rPr>
        <w:t>10</w:t>
      </w:r>
      <w:r w:rsidR="000F5776" w:rsidRPr="002436EF">
        <w:rPr>
          <w:rFonts w:eastAsia="MS Mincho" w:cstheme="minorHAnsi"/>
          <w:sz w:val="18"/>
          <w:szCs w:val="22"/>
          <w:lang w:eastAsia="ja-JP"/>
        </w:rPr>
        <w:t>-</w:t>
      </w:r>
      <w:r>
        <w:rPr>
          <w:rFonts w:eastAsia="MS Mincho" w:cstheme="minorHAnsi"/>
          <w:sz w:val="18"/>
          <w:szCs w:val="22"/>
          <w:lang w:eastAsia="ja-JP"/>
        </w:rPr>
        <w:t>10</w:t>
      </w:r>
      <w:r w:rsidR="00FF3DDC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F93268">
        <w:rPr>
          <w:rFonts w:eastAsia="MS Mincho" w:cstheme="minorHAnsi"/>
          <w:sz w:val="18"/>
          <w:szCs w:val="22"/>
          <w:lang w:eastAsia="ja-JP"/>
        </w:rPr>
        <w:t>40</w:t>
      </w:r>
      <w:r w:rsidR="003E767C" w:rsidRPr="002436EF">
        <w:rPr>
          <w:rFonts w:eastAsia="MS Mincho" w:cstheme="minorHAnsi"/>
          <w:sz w:val="18"/>
          <w:szCs w:val="22"/>
          <w:lang w:eastAsia="ja-JP"/>
        </w:rPr>
        <w:t>a</w:t>
      </w:r>
      <w:r w:rsidR="003E767C" w:rsidRPr="00A70FF3">
        <w:rPr>
          <w:rFonts w:eastAsia="MS Mincho" w:cstheme="minorHAnsi"/>
          <w:szCs w:val="22"/>
          <w:lang w:eastAsia="ja-JP"/>
        </w:rPr>
        <w:t xml:space="preserve"> </w:t>
      </w:r>
      <w:r w:rsidR="006C4286" w:rsidRPr="00A70FF3">
        <w:rPr>
          <w:rFonts w:eastAsia="MS Mincho" w:cstheme="minorHAnsi"/>
          <w:sz w:val="22"/>
          <w:szCs w:val="22"/>
          <w:lang w:eastAsia="ja-JP"/>
        </w:rPr>
        <w:tab/>
      </w:r>
      <w:r w:rsidR="006C4286" w:rsidRPr="00A70FF3">
        <w:rPr>
          <w:rFonts w:eastAsia="MS Mincho" w:cstheme="minorHAnsi"/>
          <w:b/>
          <w:bCs/>
          <w:sz w:val="22"/>
          <w:szCs w:val="22"/>
          <w:lang w:eastAsia="ja-JP"/>
        </w:rPr>
        <w:t xml:space="preserve">3. </w:t>
      </w:r>
      <w:r w:rsidR="00534951" w:rsidRPr="00A70FF3">
        <w:rPr>
          <w:rFonts w:eastAsia="MS Mincho" w:cstheme="minorHAnsi"/>
          <w:b/>
          <w:bCs/>
          <w:sz w:val="22"/>
          <w:szCs w:val="22"/>
          <w:lang w:eastAsia="ja-JP"/>
        </w:rPr>
        <w:t>SB Chair</w:t>
      </w:r>
      <w:r w:rsidR="007C1250" w:rsidRPr="00A70FF3">
        <w:rPr>
          <w:rFonts w:eastAsia="MS Mincho" w:cstheme="minorHAnsi"/>
          <w:b/>
          <w:bCs/>
          <w:sz w:val="22"/>
          <w:szCs w:val="22"/>
          <w:lang w:eastAsia="ja-JP"/>
        </w:rPr>
        <w:t xml:space="preserve"> Report</w:t>
      </w:r>
      <w:r w:rsidR="007C1250" w:rsidRPr="00A70FF3">
        <w:rPr>
          <w:rFonts w:eastAsia="MS Mincho" w:cstheme="minorHAnsi"/>
          <w:sz w:val="22"/>
          <w:szCs w:val="22"/>
          <w:lang w:eastAsia="ja-JP"/>
        </w:rPr>
        <w:t xml:space="preserve">   </w:t>
      </w:r>
      <w:r w:rsidR="007C1250" w:rsidRPr="00A70FF3">
        <w:rPr>
          <w:rFonts w:eastAsia="MS Mincho" w:cstheme="minorHAnsi"/>
          <w:sz w:val="22"/>
          <w:szCs w:val="22"/>
          <w:lang w:eastAsia="ja-JP"/>
        </w:rPr>
        <w:tab/>
      </w:r>
      <w:r w:rsidR="00E24A01" w:rsidRPr="00A70FF3">
        <w:rPr>
          <w:rFonts w:eastAsia="MS Mincho" w:cstheme="minorHAnsi"/>
          <w:sz w:val="22"/>
          <w:szCs w:val="22"/>
          <w:lang w:eastAsia="ja-JP"/>
        </w:rPr>
        <w:tab/>
      </w:r>
      <w:r w:rsidR="008E1261" w:rsidRPr="00A70FF3">
        <w:rPr>
          <w:rFonts w:eastAsia="MS Mincho" w:cstheme="minorHAnsi"/>
          <w:sz w:val="22"/>
          <w:szCs w:val="22"/>
          <w:lang w:eastAsia="ja-JP"/>
        </w:rPr>
        <w:tab/>
      </w:r>
      <w:r w:rsidR="008E1261" w:rsidRPr="00A70FF3">
        <w:rPr>
          <w:rFonts w:eastAsia="MS Mincho" w:cstheme="minorHAnsi"/>
          <w:sz w:val="22"/>
          <w:szCs w:val="22"/>
          <w:lang w:eastAsia="ja-JP"/>
        </w:rPr>
        <w:tab/>
      </w:r>
      <w:r w:rsidR="008E1261" w:rsidRPr="00A70FF3">
        <w:rPr>
          <w:rFonts w:eastAsia="MS Mincho" w:cstheme="minorHAnsi"/>
          <w:sz w:val="22"/>
          <w:szCs w:val="22"/>
          <w:lang w:eastAsia="ja-JP"/>
        </w:rPr>
        <w:tab/>
      </w:r>
      <w:r w:rsidR="00656480" w:rsidRPr="00A70FF3">
        <w:rPr>
          <w:rFonts w:eastAsia="MS Mincho" w:cstheme="minorHAnsi"/>
          <w:sz w:val="22"/>
          <w:szCs w:val="22"/>
          <w:lang w:eastAsia="ja-JP"/>
        </w:rPr>
        <w:t xml:space="preserve">     </w:t>
      </w:r>
      <w:r w:rsidR="005008DF" w:rsidRPr="00A70FF3">
        <w:rPr>
          <w:rFonts w:eastAsia="MS Mincho" w:cstheme="minorHAnsi"/>
          <w:sz w:val="22"/>
          <w:szCs w:val="22"/>
          <w:lang w:eastAsia="ja-JP"/>
        </w:rPr>
        <w:t xml:space="preserve">    </w:t>
      </w:r>
      <w:r w:rsidR="00C752F5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 xml:space="preserve"> </w:t>
      </w:r>
      <w:r w:rsidR="00EF261C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ab/>
      </w:r>
      <w:r w:rsidR="00EF261C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ab/>
      </w:r>
      <w:r w:rsidR="00EF261C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ab/>
      </w:r>
      <w:r w:rsidR="00EF261C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ab/>
      </w:r>
      <w:r w:rsidR="00FB78D2" w:rsidRPr="00A70FF3">
        <w:rPr>
          <w:rFonts w:eastAsia="MS Mincho" w:cstheme="minorHAnsi"/>
          <w:color w:val="BFBFBF" w:themeColor="background1" w:themeShade="BF"/>
          <w:sz w:val="22"/>
          <w:szCs w:val="22"/>
          <w:lang w:eastAsia="ja-JP"/>
        </w:rPr>
        <w:t xml:space="preserve">     </w:t>
      </w:r>
      <w:r w:rsidR="00C752F5" w:rsidRPr="00A70FF3">
        <w:rPr>
          <w:rFonts w:eastAsia="MS Mincho" w:cstheme="minorHAnsi"/>
          <w:sz w:val="18"/>
          <w:szCs w:val="22"/>
          <w:lang w:eastAsia="ja-JP"/>
        </w:rPr>
        <w:t>(</w:t>
      </w:r>
      <w:r w:rsidR="00AF32D0">
        <w:rPr>
          <w:rFonts w:eastAsia="MS Mincho" w:cstheme="minorHAnsi"/>
          <w:sz w:val="18"/>
          <w:szCs w:val="22"/>
          <w:lang w:eastAsia="ja-JP"/>
        </w:rPr>
        <w:t>Sowder</w:t>
      </w:r>
      <w:r w:rsidR="00C752F5" w:rsidRPr="00A70FF3">
        <w:rPr>
          <w:rFonts w:eastAsia="MS Mincho" w:cstheme="minorHAnsi"/>
          <w:sz w:val="18"/>
          <w:szCs w:val="22"/>
          <w:lang w:eastAsia="ja-JP"/>
        </w:rPr>
        <w:t>)</w:t>
      </w:r>
    </w:p>
    <w:p w14:paraId="0A1E28B0" w14:textId="33C13073" w:rsidR="007703A8" w:rsidRPr="00A70FF3" w:rsidRDefault="007703A8" w:rsidP="0074634A">
      <w:pPr>
        <w:spacing w:before="0" w:after="0" w:line="240" w:lineRule="auto"/>
        <w:rPr>
          <w:rFonts w:eastAsia="MS Mincho" w:cstheme="minorHAnsi"/>
          <w:i/>
          <w:iCs/>
          <w:sz w:val="18"/>
          <w:szCs w:val="22"/>
          <w:lang w:eastAsia="ja-JP"/>
        </w:rPr>
      </w:pPr>
      <w:r w:rsidRPr="00A70FF3">
        <w:rPr>
          <w:rFonts w:eastAsia="MS Mincho" w:cstheme="minorHAnsi"/>
          <w:sz w:val="18"/>
          <w:szCs w:val="22"/>
          <w:lang w:eastAsia="ja-JP"/>
        </w:rPr>
        <w:tab/>
      </w:r>
      <w:r w:rsidRPr="00A70FF3">
        <w:rPr>
          <w:rFonts w:eastAsia="MS Mincho" w:cstheme="minorHAnsi"/>
          <w:sz w:val="18"/>
          <w:szCs w:val="22"/>
          <w:lang w:eastAsia="ja-JP"/>
        </w:rPr>
        <w:tab/>
      </w:r>
      <w:r w:rsidRPr="00A70FF3">
        <w:rPr>
          <w:rFonts w:eastAsia="MS Mincho" w:cstheme="minorHAnsi"/>
          <w:i/>
          <w:iCs/>
          <w:sz w:val="16"/>
          <w:szCs w:val="20"/>
          <w:lang w:eastAsia="ja-JP"/>
        </w:rPr>
        <w:t xml:space="preserve">      </w:t>
      </w:r>
      <w:r w:rsidRPr="00A70FF3">
        <w:rPr>
          <w:rFonts w:eastAsia="MS Mincho" w:cstheme="minorHAnsi"/>
          <w:i/>
          <w:iCs/>
          <w:sz w:val="18"/>
          <w:szCs w:val="22"/>
          <w:lang w:eastAsia="ja-JP"/>
        </w:rPr>
        <w:t>(~</w:t>
      </w:r>
      <w:r w:rsidR="007F6322">
        <w:rPr>
          <w:rFonts w:eastAsia="MS Mincho" w:cstheme="minorHAnsi"/>
          <w:i/>
          <w:iCs/>
          <w:sz w:val="18"/>
          <w:szCs w:val="22"/>
          <w:lang w:eastAsia="ja-JP"/>
        </w:rPr>
        <w:t>3</w:t>
      </w:r>
      <w:r w:rsidR="00175618">
        <w:rPr>
          <w:rFonts w:eastAsia="MS Mincho" w:cstheme="minorHAnsi"/>
          <w:i/>
          <w:iCs/>
          <w:sz w:val="18"/>
          <w:szCs w:val="22"/>
          <w:lang w:eastAsia="ja-JP"/>
        </w:rPr>
        <w:t>0</w:t>
      </w:r>
      <w:r w:rsidR="009E6E52" w:rsidRPr="00A70FF3">
        <w:rPr>
          <w:rFonts w:eastAsia="MS Mincho" w:cstheme="minorHAnsi"/>
          <w:i/>
          <w:iCs/>
          <w:sz w:val="18"/>
          <w:szCs w:val="22"/>
          <w:lang w:eastAsia="ja-JP"/>
        </w:rPr>
        <w:t xml:space="preserve"> </w:t>
      </w:r>
      <w:r w:rsidRPr="00A70FF3">
        <w:rPr>
          <w:rFonts w:eastAsia="MS Mincho" w:cstheme="minorHAnsi"/>
          <w:i/>
          <w:iCs/>
          <w:sz w:val="18"/>
          <w:szCs w:val="22"/>
          <w:lang w:eastAsia="ja-JP"/>
        </w:rPr>
        <w:t>minutes</w:t>
      </w:r>
      <w:r w:rsidR="00E0760D" w:rsidRPr="00A70FF3">
        <w:rPr>
          <w:rFonts w:eastAsia="MS Mincho" w:cstheme="minorHAnsi"/>
          <w:i/>
          <w:iCs/>
          <w:sz w:val="18"/>
          <w:szCs w:val="22"/>
          <w:lang w:eastAsia="ja-JP"/>
        </w:rPr>
        <w:t xml:space="preserve"> total</w:t>
      </w:r>
      <w:r w:rsidRPr="00A70FF3">
        <w:rPr>
          <w:rFonts w:eastAsia="MS Mincho" w:cstheme="minorHAnsi"/>
          <w:i/>
          <w:iCs/>
          <w:sz w:val="18"/>
          <w:szCs w:val="22"/>
          <w:lang w:eastAsia="ja-JP"/>
        </w:rPr>
        <w:t>)</w:t>
      </w:r>
    </w:p>
    <w:p w14:paraId="420B941C" w14:textId="77777777" w:rsidR="00270E48" w:rsidRPr="00A70FF3" w:rsidRDefault="00270E48" w:rsidP="0074634A">
      <w:pPr>
        <w:spacing w:before="0" w:after="0" w:line="240" w:lineRule="auto"/>
        <w:rPr>
          <w:rFonts w:eastAsia="MS Mincho" w:cstheme="minorHAnsi"/>
          <w:szCs w:val="20"/>
          <w:lang w:eastAsia="ja-JP"/>
        </w:rPr>
      </w:pPr>
    </w:p>
    <w:p w14:paraId="513DBFCA" w14:textId="7581F707" w:rsidR="00DC0453" w:rsidRPr="00A70FF3" w:rsidRDefault="0074634A" w:rsidP="00645573">
      <w:pPr>
        <w:pStyle w:val="ListParagraph"/>
        <w:numPr>
          <w:ilvl w:val="0"/>
          <w:numId w:val="2"/>
        </w:numPr>
        <w:spacing w:after="0" w:line="240" w:lineRule="auto"/>
        <w:ind w:left="2074"/>
        <w:rPr>
          <w:rFonts w:asciiTheme="minorHAnsi" w:eastAsia="MS Mincho" w:hAnsiTheme="minorHAnsi" w:cstheme="minorHAnsi"/>
          <w:color w:val="00B050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 xml:space="preserve">Highlights of </w:t>
      </w:r>
      <w:r w:rsidR="004618CA" w:rsidRPr="00A70FF3">
        <w:rPr>
          <w:rFonts w:asciiTheme="minorHAnsi" w:eastAsia="MS Mincho" w:hAnsiTheme="minorHAnsi" w:cstheme="minorHAnsi"/>
          <w:lang w:eastAsia="ja-JP"/>
        </w:rPr>
        <w:t xml:space="preserve">Report to the Board of Directors </w:t>
      </w:r>
    </w:p>
    <w:p w14:paraId="48A19251" w14:textId="7E968163" w:rsidR="00AA4D99" w:rsidRPr="00D02966" w:rsidRDefault="009065E6" w:rsidP="00D02966">
      <w:pPr>
        <w:pStyle w:val="ListParagraph"/>
        <w:spacing w:after="0" w:line="240" w:lineRule="auto"/>
        <w:ind w:left="2074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  <w:r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 xml:space="preserve"> </w:t>
      </w:r>
      <w:bookmarkStart w:id="0" w:name="_Hlk23345864"/>
      <w:r w:rsidR="008E0373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object w:dxaOrig="1549" w:dyaOrig="1002" w14:anchorId="6EEEB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50.55pt" o:ole="">
            <v:imagedata r:id="rId12" o:title=""/>
          </v:shape>
          <o:OLEObject Type="Embed" ProgID="Acrobat.Document.DC" ShapeID="_x0000_i1025" DrawAspect="Icon" ObjectID="_1810037396" r:id="rId13"/>
        </w:object>
      </w:r>
    </w:p>
    <w:p w14:paraId="6025B26C" w14:textId="65BB02DA" w:rsidR="00062881" w:rsidRDefault="00062881" w:rsidP="00645573">
      <w:pPr>
        <w:pStyle w:val="ListParagraph"/>
        <w:numPr>
          <w:ilvl w:val="0"/>
          <w:numId w:val="2"/>
        </w:numPr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Standards</w:t>
      </w:r>
      <w:r w:rsidR="00955FE8">
        <w:rPr>
          <w:rFonts w:asciiTheme="minorHAnsi" w:eastAsia="MS Mincho" w:hAnsiTheme="minorHAnsi" w:cstheme="minorHAnsi"/>
          <w:lang w:eastAsia="ja-JP"/>
        </w:rPr>
        <w:t xml:space="preserve"> Breakfast</w:t>
      </w:r>
      <w:r>
        <w:rPr>
          <w:rFonts w:asciiTheme="minorHAnsi" w:eastAsia="MS Mincho" w:hAnsiTheme="minorHAnsi" w:cstheme="minorHAnsi"/>
          <w:lang w:eastAsia="ja-JP"/>
        </w:rPr>
        <w:t xml:space="preserve"> Roundtable at </w:t>
      </w:r>
      <w:r w:rsidR="00310B7E">
        <w:rPr>
          <w:rFonts w:asciiTheme="minorHAnsi" w:eastAsia="MS Mincho" w:hAnsiTheme="minorHAnsi" w:cstheme="minorHAnsi"/>
          <w:lang w:eastAsia="ja-JP"/>
        </w:rPr>
        <w:t>2025 ANS Winter Conference</w:t>
      </w:r>
      <w:r w:rsidR="0026704B">
        <w:rPr>
          <w:rFonts w:asciiTheme="minorHAnsi" w:eastAsia="MS Mincho" w:hAnsiTheme="minorHAnsi" w:cstheme="minorHAnsi"/>
          <w:lang w:eastAsia="ja-JP"/>
        </w:rPr>
        <w:t xml:space="preserve"> (DC)</w:t>
      </w:r>
    </w:p>
    <w:p w14:paraId="4A5A7533" w14:textId="688B1A42" w:rsidR="009C0E93" w:rsidRPr="009C0E93" w:rsidRDefault="00505E8E" w:rsidP="009C0E93">
      <w:pPr>
        <w:pStyle w:val="ListParagraph"/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 xml:space="preserve">To be held </w:t>
      </w:r>
      <w:r w:rsidR="006772A3">
        <w:rPr>
          <w:rFonts w:asciiTheme="minorHAnsi" w:eastAsia="MS Mincho" w:hAnsiTheme="minorHAnsi" w:cstheme="minorHAnsi"/>
          <w:lang w:eastAsia="ja-JP"/>
        </w:rPr>
        <w:t xml:space="preserve">in parallel to </w:t>
      </w:r>
      <w:r>
        <w:rPr>
          <w:rFonts w:asciiTheme="minorHAnsi" w:eastAsia="MS Mincho" w:hAnsiTheme="minorHAnsi" w:cstheme="minorHAnsi"/>
          <w:lang w:eastAsia="ja-JP"/>
        </w:rPr>
        <w:t xml:space="preserve">the </w:t>
      </w:r>
      <w:r w:rsidR="009C0E93">
        <w:rPr>
          <w:rFonts w:asciiTheme="minorHAnsi" w:eastAsia="MS Mincho" w:hAnsiTheme="minorHAnsi" w:cstheme="minorHAnsi"/>
          <w:lang w:eastAsia="ja-JP"/>
        </w:rPr>
        <w:t xml:space="preserve">provided breakfast from 7:00a – 8:00a in a room off of where breakfast is provided for attendees. </w:t>
      </w:r>
    </w:p>
    <w:p w14:paraId="422C63D1" w14:textId="77777777" w:rsidR="00955FE8" w:rsidRDefault="00955FE8" w:rsidP="00955FE8">
      <w:pPr>
        <w:pStyle w:val="ListParagraph"/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</w:p>
    <w:p w14:paraId="5CE4541D" w14:textId="4E7BDF1B" w:rsidR="008F29EE" w:rsidRDefault="00166716" w:rsidP="00645573">
      <w:pPr>
        <w:pStyle w:val="ListParagraph"/>
        <w:numPr>
          <w:ilvl w:val="0"/>
          <w:numId w:val="2"/>
        </w:numPr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 xml:space="preserve">Change to ANS Annual </w:t>
      </w:r>
      <w:r w:rsidR="00094AF2">
        <w:rPr>
          <w:rFonts w:asciiTheme="minorHAnsi" w:eastAsia="MS Mincho" w:hAnsiTheme="minorHAnsi" w:cstheme="minorHAnsi"/>
          <w:lang w:eastAsia="ja-JP"/>
        </w:rPr>
        <w:t>Conference</w:t>
      </w:r>
      <w:r>
        <w:rPr>
          <w:rFonts w:asciiTheme="minorHAnsi" w:eastAsia="MS Mincho" w:hAnsiTheme="minorHAnsi" w:cstheme="minorHAnsi"/>
          <w:lang w:eastAsia="ja-JP"/>
        </w:rPr>
        <w:t xml:space="preserve"> in June</w:t>
      </w:r>
    </w:p>
    <w:p w14:paraId="3E7BBEEB" w14:textId="092EF891" w:rsidR="008F29EE" w:rsidRPr="008F29EE" w:rsidRDefault="007871FD" w:rsidP="00C501CC">
      <w:pPr>
        <w:pStyle w:val="ListParagraph"/>
        <w:ind w:left="2070"/>
        <w:rPr>
          <w:rFonts w:asciiTheme="minorHAnsi" w:eastAsia="MS Mincho" w:hAnsiTheme="minorHAnsi" w:cstheme="minorHAnsi"/>
          <w:lang w:eastAsia="ja-JP"/>
        </w:rPr>
      </w:pPr>
      <w:r w:rsidRPr="007871FD">
        <w:rPr>
          <w:rFonts w:asciiTheme="minorHAnsi" w:eastAsia="MS Mincho" w:hAnsiTheme="minorHAnsi" w:cstheme="minorHAnsi"/>
          <w:lang w:eastAsia="ja-JP"/>
        </w:rPr>
        <w:t xml:space="preserve">In 2028, the June Annual </w:t>
      </w:r>
      <w:r w:rsidR="00094AF2">
        <w:rPr>
          <w:rFonts w:asciiTheme="minorHAnsi" w:eastAsia="MS Mincho" w:hAnsiTheme="minorHAnsi" w:cstheme="minorHAnsi"/>
          <w:lang w:eastAsia="ja-JP"/>
        </w:rPr>
        <w:t>Conference</w:t>
      </w:r>
      <w:r w:rsidRPr="007871FD">
        <w:rPr>
          <w:rFonts w:asciiTheme="minorHAnsi" w:eastAsia="MS Mincho" w:hAnsiTheme="minorHAnsi" w:cstheme="minorHAnsi"/>
          <w:lang w:eastAsia="ja-JP"/>
        </w:rPr>
        <w:t xml:space="preserve"> will cease to exist as it is currently</w:t>
      </w:r>
      <w:r w:rsidR="00647586">
        <w:rPr>
          <w:rFonts w:asciiTheme="minorHAnsi" w:eastAsia="MS Mincho" w:hAnsiTheme="minorHAnsi" w:cstheme="minorHAnsi"/>
          <w:lang w:eastAsia="ja-JP"/>
        </w:rPr>
        <w:t xml:space="preserve"> scheduled</w:t>
      </w:r>
      <w:r w:rsidR="00DB7E42">
        <w:rPr>
          <w:rFonts w:asciiTheme="minorHAnsi" w:eastAsia="MS Mincho" w:hAnsiTheme="minorHAnsi" w:cstheme="minorHAnsi"/>
          <w:lang w:eastAsia="ja-JP"/>
        </w:rPr>
        <w:t xml:space="preserve">. </w:t>
      </w:r>
      <w:r w:rsidR="00380412">
        <w:rPr>
          <w:rFonts w:asciiTheme="minorHAnsi" w:eastAsia="MS Mincho" w:hAnsiTheme="minorHAnsi" w:cstheme="minorHAnsi"/>
          <w:lang w:eastAsia="ja-JP"/>
        </w:rPr>
        <w:t>It is expected that the AN</w:t>
      </w:r>
      <w:r w:rsidR="00212D9F">
        <w:rPr>
          <w:rFonts w:asciiTheme="minorHAnsi" w:eastAsia="MS Mincho" w:hAnsiTheme="minorHAnsi" w:cstheme="minorHAnsi"/>
          <w:lang w:eastAsia="ja-JP"/>
        </w:rPr>
        <w:t>S</w:t>
      </w:r>
      <w:r w:rsidR="00380412">
        <w:rPr>
          <w:rFonts w:asciiTheme="minorHAnsi" w:eastAsia="MS Mincho" w:hAnsiTheme="minorHAnsi" w:cstheme="minorHAnsi"/>
          <w:lang w:eastAsia="ja-JP"/>
        </w:rPr>
        <w:t xml:space="preserve"> Board of Directors </w:t>
      </w:r>
      <w:r w:rsidR="00C501CC">
        <w:rPr>
          <w:rFonts w:asciiTheme="minorHAnsi" w:eastAsia="MS Mincho" w:hAnsiTheme="minorHAnsi" w:cstheme="minorHAnsi"/>
          <w:lang w:eastAsia="ja-JP"/>
        </w:rPr>
        <w:t xml:space="preserve">(BOD) </w:t>
      </w:r>
      <w:r w:rsidR="00380412">
        <w:rPr>
          <w:rFonts w:asciiTheme="minorHAnsi" w:eastAsia="MS Mincho" w:hAnsiTheme="minorHAnsi" w:cstheme="minorHAnsi"/>
          <w:lang w:eastAsia="ja-JP"/>
        </w:rPr>
        <w:t xml:space="preserve">will </w:t>
      </w:r>
      <w:r w:rsidR="00212D9F">
        <w:rPr>
          <w:rFonts w:asciiTheme="minorHAnsi" w:eastAsia="MS Mincho" w:hAnsiTheme="minorHAnsi" w:cstheme="minorHAnsi"/>
          <w:lang w:eastAsia="ja-JP"/>
        </w:rPr>
        <w:t>desi</w:t>
      </w:r>
      <w:r w:rsidR="00380412" w:rsidRPr="00380412">
        <w:rPr>
          <w:rFonts w:asciiTheme="minorHAnsi" w:eastAsia="MS Mincho" w:hAnsiTheme="minorHAnsi" w:cstheme="minorHAnsi"/>
          <w:lang w:eastAsia="ja-JP"/>
        </w:rPr>
        <w:t xml:space="preserve">gnate </w:t>
      </w:r>
      <w:r w:rsidR="00212D9F">
        <w:rPr>
          <w:rFonts w:asciiTheme="minorHAnsi" w:eastAsia="MS Mincho" w:hAnsiTheme="minorHAnsi" w:cstheme="minorHAnsi"/>
          <w:lang w:eastAsia="ja-JP"/>
        </w:rPr>
        <w:t xml:space="preserve">the </w:t>
      </w:r>
      <w:r w:rsidR="00B10350">
        <w:rPr>
          <w:rFonts w:asciiTheme="minorHAnsi" w:eastAsia="MS Mincho" w:hAnsiTheme="minorHAnsi" w:cstheme="minorHAnsi"/>
          <w:lang w:eastAsia="ja-JP"/>
        </w:rPr>
        <w:t xml:space="preserve">annual meeting for </w:t>
      </w:r>
      <w:r w:rsidR="00380412" w:rsidRPr="00380412">
        <w:rPr>
          <w:rFonts w:asciiTheme="minorHAnsi" w:eastAsia="MS Mincho" w:hAnsiTheme="minorHAnsi" w:cstheme="minorHAnsi"/>
          <w:lang w:eastAsia="ja-JP"/>
        </w:rPr>
        <w:t>November starting in 2028</w:t>
      </w:r>
      <w:r w:rsidR="00B10350">
        <w:rPr>
          <w:rFonts w:asciiTheme="minorHAnsi" w:eastAsia="MS Mincho" w:hAnsiTheme="minorHAnsi" w:cstheme="minorHAnsi"/>
          <w:lang w:eastAsia="ja-JP"/>
        </w:rPr>
        <w:t>.</w:t>
      </w:r>
      <w:r w:rsidR="00F8773A" w:rsidRPr="00F8773A">
        <w:t xml:space="preserve"> </w:t>
      </w:r>
      <w:r w:rsidR="00F8773A" w:rsidRPr="00F8773A">
        <w:rPr>
          <w:rFonts w:asciiTheme="minorHAnsi" w:eastAsia="MS Mincho" w:hAnsiTheme="minorHAnsi" w:cstheme="minorHAnsi"/>
          <w:lang w:eastAsia="ja-JP"/>
        </w:rPr>
        <w:t xml:space="preserve">That means </w:t>
      </w:r>
      <w:r w:rsidR="00A4220F">
        <w:rPr>
          <w:rFonts w:asciiTheme="minorHAnsi" w:eastAsia="MS Mincho" w:hAnsiTheme="minorHAnsi" w:cstheme="minorHAnsi"/>
          <w:lang w:eastAsia="ja-JP"/>
        </w:rPr>
        <w:t xml:space="preserve">appointed members </w:t>
      </w:r>
      <w:r w:rsidR="00F8773A" w:rsidRPr="00F8773A">
        <w:rPr>
          <w:rFonts w:asciiTheme="minorHAnsi" w:eastAsia="MS Mincho" w:hAnsiTheme="minorHAnsi" w:cstheme="minorHAnsi"/>
          <w:lang w:eastAsia="ja-JP"/>
        </w:rPr>
        <w:t xml:space="preserve">actively in service in 2028 will have a term that is 5 months longer. A </w:t>
      </w:r>
      <w:r w:rsidR="00A13E62">
        <w:rPr>
          <w:rFonts w:asciiTheme="minorHAnsi" w:eastAsia="MS Mincho" w:hAnsiTheme="minorHAnsi" w:cstheme="minorHAnsi"/>
          <w:lang w:eastAsia="ja-JP"/>
        </w:rPr>
        <w:t>BOD</w:t>
      </w:r>
      <w:r w:rsidR="00F8773A" w:rsidRPr="00F8773A">
        <w:rPr>
          <w:rFonts w:asciiTheme="minorHAnsi" w:eastAsia="MS Mincho" w:hAnsiTheme="minorHAnsi" w:cstheme="minorHAnsi"/>
          <w:lang w:eastAsia="ja-JP"/>
        </w:rPr>
        <w:t xml:space="preserve"> committee is working on what will replace </w:t>
      </w:r>
      <w:r w:rsidR="00A4220F">
        <w:rPr>
          <w:rFonts w:asciiTheme="minorHAnsi" w:eastAsia="MS Mincho" w:hAnsiTheme="minorHAnsi" w:cstheme="minorHAnsi"/>
          <w:lang w:eastAsia="ja-JP"/>
        </w:rPr>
        <w:t xml:space="preserve">the </w:t>
      </w:r>
      <w:r w:rsidR="00F8773A" w:rsidRPr="00F8773A">
        <w:rPr>
          <w:rFonts w:asciiTheme="minorHAnsi" w:eastAsia="MS Mincho" w:hAnsiTheme="minorHAnsi" w:cstheme="minorHAnsi"/>
          <w:lang w:eastAsia="ja-JP"/>
        </w:rPr>
        <w:t>June Annual meeting. It will likely be focused on training and professional development</w:t>
      </w:r>
      <w:r w:rsidR="00A4220F">
        <w:rPr>
          <w:rFonts w:asciiTheme="minorHAnsi" w:eastAsia="MS Mincho" w:hAnsiTheme="minorHAnsi" w:cstheme="minorHAnsi"/>
          <w:lang w:eastAsia="ja-JP"/>
        </w:rPr>
        <w:t xml:space="preserve">. There </w:t>
      </w:r>
      <w:r w:rsidR="00F8773A" w:rsidRPr="00F8773A">
        <w:rPr>
          <w:rFonts w:asciiTheme="minorHAnsi" w:eastAsia="MS Mincho" w:hAnsiTheme="minorHAnsi" w:cstheme="minorHAnsi"/>
          <w:lang w:eastAsia="ja-JP"/>
        </w:rPr>
        <w:t xml:space="preserve">will likely be continued room for embedding topicals </w:t>
      </w:r>
      <w:r w:rsidR="00C501CC">
        <w:rPr>
          <w:rFonts w:asciiTheme="minorHAnsi" w:eastAsia="MS Mincho" w:hAnsiTheme="minorHAnsi" w:cstheme="minorHAnsi"/>
          <w:lang w:eastAsia="ja-JP"/>
        </w:rPr>
        <w:t xml:space="preserve">but not committee meetings. </w:t>
      </w:r>
    </w:p>
    <w:p w14:paraId="0B2AF0D2" w14:textId="77777777" w:rsidR="002D213B" w:rsidRDefault="002D213B" w:rsidP="00645573">
      <w:pPr>
        <w:pStyle w:val="ListParagraph"/>
        <w:numPr>
          <w:ilvl w:val="0"/>
          <w:numId w:val="2"/>
        </w:numPr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Potential ANS Virtual Standards Week</w:t>
      </w:r>
    </w:p>
    <w:p w14:paraId="13699E41" w14:textId="016452D8" w:rsidR="002D213B" w:rsidRDefault="00F516C7" w:rsidP="002D213B">
      <w:pPr>
        <w:pStyle w:val="ListParagraph"/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 xml:space="preserve">See </w:t>
      </w:r>
      <w:r w:rsidR="00844D30" w:rsidRPr="00844D30">
        <w:rPr>
          <w:rFonts w:asciiTheme="minorHAnsi" w:eastAsia="MS Mincho" w:hAnsiTheme="minorHAnsi" w:cstheme="minorHAnsi"/>
          <w:color w:val="0000FF"/>
          <w:lang w:eastAsia="ja-JP"/>
        </w:rPr>
        <w:t>embedded</w:t>
      </w:r>
      <w:r w:rsidR="00844D30">
        <w:rPr>
          <w:rFonts w:asciiTheme="minorHAnsi" w:eastAsia="MS Mincho" w:hAnsiTheme="minorHAnsi" w:cstheme="minorHAnsi"/>
          <w:lang w:eastAsia="ja-JP"/>
        </w:rPr>
        <w:t xml:space="preserve"> </w:t>
      </w:r>
      <w:r>
        <w:rPr>
          <w:rFonts w:asciiTheme="minorHAnsi" w:eastAsia="MS Mincho" w:hAnsiTheme="minorHAnsi" w:cstheme="minorHAnsi"/>
          <w:lang w:eastAsia="ja-JP"/>
        </w:rPr>
        <w:t>survey results</w:t>
      </w:r>
    </w:p>
    <w:bookmarkStart w:id="1" w:name="_MON_1806920214"/>
    <w:bookmarkEnd w:id="1"/>
    <w:p w14:paraId="59BB1848" w14:textId="52A207A2" w:rsidR="000C4B51" w:rsidRDefault="00844D30" w:rsidP="002D213B">
      <w:pPr>
        <w:pStyle w:val="ListParagraph"/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object w:dxaOrig="1543" w:dyaOrig="1000" w14:anchorId="2D0BBFEC">
          <v:shape id="_x0000_i1026" type="#_x0000_t75" style="width:77.35pt;height:50.55pt" o:ole="">
            <v:imagedata r:id="rId14" o:title=""/>
          </v:shape>
          <o:OLEObject Type="Embed" ProgID="Word.Document.12" ShapeID="_x0000_i1026" DrawAspect="Icon" ObjectID="_1810037397" r:id="rId15">
            <o:FieldCodes>\s</o:FieldCodes>
          </o:OLEObject>
        </w:object>
      </w:r>
    </w:p>
    <w:p w14:paraId="7D967827" w14:textId="77777777" w:rsidR="00E41797" w:rsidRDefault="00E41797" w:rsidP="002D213B">
      <w:pPr>
        <w:pStyle w:val="ListParagraph"/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</w:p>
    <w:p w14:paraId="0C69E318" w14:textId="6F7C35DA" w:rsidR="00666573" w:rsidRPr="005710F2" w:rsidRDefault="000E4FDD" w:rsidP="00645573">
      <w:pPr>
        <w:pStyle w:val="ListParagraph"/>
        <w:numPr>
          <w:ilvl w:val="0"/>
          <w:numId w:val="2"/>
        </w:numPr>
        <w:spacing w:after="0" w:line="240" w:lineRule="auto"/>
        <w:ind w:left="2074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Additional</w:t>
      </w:r>
      <w:r w:rsidR="00474782">
        <w:rPr>
          <w:rFonts w:asciiTheme="minorHAnsi" w:eastAsia="MS Mincho" w:hAnsiTheme="minorHAnsi" w:cstheme="minorHAnsi"/>
          <w:lang w:eastAsia="ja-JP"/>
        </w:rPr>
        <w:t xml:space="preserve"> </w:t>
      </w:r>
      <w:r w:rsidR="00666573">
        <w:rPr>
          <w:rFonts w:asciiTheme="minorHAnsi" w:eastAsia="MS Mincho" w:hAnsiTheme="minorHAnsi" w:cstheme="minorHAnsi"/>
          <w:lang w:eastAsia="ja-JP"/>
        </w:rPr>
        <w:t>Remarks</w:t>
      </w:r>
    </w:p>
    <w:p w14:paraId="759FD861" w14:textId="77777777" w:rsidR="00C855EE" w:rsidRDefault="00C855EE" w:rsidP="00B00214">
      <w:pPr>
        <w:pStyle w:val="ListParagraph"/>
        <w:spacing w:after="0" w:line="240" w:lineRule="auto"/>
        <w:ind w:left="2070"/>
        <w:rPr>
          <w:rFonts w:asciiTheme="minorHAnsi" w:eastAsia="MS Mincho" w:hAnsiTheme="minorHAnsi" w:cstheme="minorHAnsi"/>
          <w:i/>
          <w:iCs/>
          <w:sz w:val="20"/>
          <w:szCs w:val="20"/>
          <w:lang w:eastAsia="ja-JP"/>
        </w:rPr>
      </w:pPr>
      <w:bookmarkStart w:id="2" w:name="_Hlk102047039"/>
    </w:p>
    <w:bookmarkEnd w:id="0"/>
    <w:bookmarkEnd w:id="2"/>
    <w:p w14:paraId="5EC00160" w14:textId="77777777" w:rsidR="00113F3F" w:rsidRPr="00165392" w:rsidRDefault="00113F3F" w:rsidP="00396840">
      <w:pPr>
        <w:pStyle w:val="ListParagraph"/>
        <w:tabs>
          <w:tab w:val="left" w:pos="2070"/>
        </w:tabs>
        <w:spacing w:after="0" w:line="240" w:lineRule="auto"/>
        <w:ind w:left="2070"/>
        <w:rPr>
          <w:rFonts w:asciiTheme="minorHAnsi" w:eastAsia="MS Mincho" w:hAnsiTheme="minorHAnsi" w:cstheme="minorHAnsi"/>
          <w:lang w:eastAsia="ja-JP"/>
        </w:rPr>
      </w:pPr>
    </w:p>
    <w:p w14:paraId="62A22959" w14:textId="5A8682A5" w:rsidR="00EC16CB" w:rsidRPr="004271B9" w:rsidRDefault="00F93268" w:rsidP="00B3156B">
      <w:pPr>
        <w:spacing w:before="0" w:after="0" w:line="240" w:lineRule="auto"/>
        <w:rPr>
          <w:rFonts w:eastAsia="MS Mincho" w:cstheme="minorHAnsi"/>
          <w:color w:val="000000" w:themeColor="text1"/>
          <w:sz w:val="18"/>
          <w:szCs w:val="18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10</w:t>
      </w:r>
      <w:r w:rsidR="004E38BC" w:rsidRPr="002436EF">
        <w:rPr>
          <w:rFonts w:eastAsia="MS Mincho" w:cstheme="minorHAnsi"/>
          <w:sz w:val="18"/>
          <w:szCs w:val="22"/>
          <w:lang w:eastAsia="ja-JP"/>
        </w:rPr>
        <w:t>:</w:t>
      </w:r>
      <w:r>
        <w:rPr>
          <w:rFonts w:eastAsia="MS Mincho" w:cstheme="minorHAnsi"/>
          <w:sz w:val="18"/>
          <w:szCs w:val="22"/>
          <w:lang w:eastAsia="ja-JP"/>
        </w:rPr>
        <w:t>40</w:t>
      </w:r>
      <w:r w:rsidR="005008DF" w:rsidRPr="002436EF">
        <w:rPr>
          <w:rFonts w:eastAsia="MS Mincho" w:cstheme="minorHAnsi"/>
          <w:sz w:val="18"/>
          <w:szCs w:val="22"/>
          <w:lang w:eastAsia="ja-JP"/>
        </w:rPr>
        <w:t>-</w:t>
      </w:r>
      <w:r>
        <w:rPr>
          <w:rFonts w:eastAsia="MS Mincho" w:cstheme="minorHAnsi"/>
          <w:sz w:val="18"/>
          <w:szCs w:val="22"/>
          <w:lang w:eastAsia="ja-JP"/>
        </w:rPr>
        <w:t>10</w:t>
      </w:r>
      <w:r w:rsidR="002F7667" w:rsidRPr="002436EF">
        <w:rPr>
          <w:rFonts w:eastAsia="MS Mincho" w:cstheme="minorHAnsi"/>
          <w:sz w:val="18"/>
          <w:szCs w:val="22"/>
          <w:lang w:eastAsia="ja-JP"/>
        </w:rPr>
        <w:t>:</w:t>
      </w:r>
      <w:r>
        <w:rPr>
          <w:rFonts w:eastAsia="MS Mincho" w:cstheme="minorHAnsi"/>
          <w:sz w:val="18"/>
          <w:szCs w:val="22"/>
          <w:lang w:eastAsia="ja-JP"/>
        </w:rPr>
        <w:t>50</w:t>
      </w:r>
      <w:r w:rsidR="00D66609" w:rsidRPr="002436EF">
        <w:rPr>
          <w:rFonts w:eastAsia="MS Mincho" w:cstheme="minorHAnsi"/>
          <w:sz w:val="18"/>
          <w:szCs w:val="22"/>
          <w:lang w:eastAsia="ja-JP"/>
        </w:rPr>
        <w:t>a</w:t>
      </w:r>
      <w:r w:rsidR="005008DF" w:rsidRPr="00A70FF3"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 w:rsidR="008D60DC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>4</w:t>
      </w:r>
      <w:r w:rsidR="00D64845" w:rsidRPr="00A70FF3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. </w:t>
      </w:r>
      <w:r w:rsidR="00E73CDE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  </w:t>
      </w:r>
      <w:r w:rsidR="00EC16CB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>SB Vice Chair Report</w:t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  </w:t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4271B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EE2152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  </w:t>
      </w:r>
      <w:r w:rsidR="004271B9" w:rsidRPr="004271B9">
        <w:rPr>
          <w:rFonts w:eastAsia="MS Mincho" w:cstheme="minorHAnsi"/>
          <w:color w:val="000000" w:themeColor="text1"/>
          <w:sz w:val="18"/>
          <w:szCs w:val="18"/>
          <w:lang w:eastAsia="ja-JP"/>
        </w:rPr>
        <w:t>(Anselmi)</w:t>
      </w:r>
    </w:p>
    <w:p w14:paraId="1453533C" w14:textId="53478B0C" w:rsidR="00610C88" w:rsidRDefault="004271B9" w:rsidP="00B3156B">
      <w:pPr>
        <w:spacing w:before="0" w:after="0" w:line="240" w:lineRule="auto"/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</w:pPr>
      <w:r w:rsidRPr="004271B9"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  <w:t xml:space="preserve">                                </w:t>
      </w:r>
      <w:r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  <w:t xml:space="preserve">   </w:t>
      </w:r>
      <w:r w:rsidRPr="004271B9"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  <w:t xml:space="preserve">  (~</w:t>
      </w:r>
      <w:r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  <w:t>10</w:t>
      </w:r>
      <w:r w:rsidRPr="004271B9"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  <w:t xml:space="preserve"> minutes)</w:t>
      </w:r>
    </w:p>
    <w:p w14:paraId="40DF129F" w14:textId="77777777" w:rsidR="004271B9" w:rsidRPr="004271B9" w:rsidRDefault="004271B9" w:rsidP="00B3156B">
      <w:pPr>
        <w:spacing w:before="0" w:after="0" w:line="240" w:lineRule="auto"/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</w:pPr>
    </w:p>
    <w:p w14:paraId="1F3609BF" w14:textId="56E6FCC5" w:rsidR="00EC16CB" w:rsidRDefault="00610C88" w:rsidP="00E73CDE">
      <w:pPr>
        <w:pStyle w:val="ListParagraph"/>
        <w:numPr>
          <w:ilvl w:val="0"/>
          <w:numId w:val="38"/>
        </w:numPr>
        <w:spacing w:after="0" w:line="240" w:lineRule="auto"/>
        <w:ind w:left="2250"/>
        <w:rPr>
          <w:rFonts w:ascii="Arial" w:eastAsia="MS Mincho" w:hAnsi="Arial" w:cs="Arial"/>
          <w:color w:val="000000" w:themeColor="text1"/>
          <w:lang w:eastAsia="ja-JP"/>
        </w:rPr>
      </w:pPr>
      <w:r w:rsidRPr="00610C88">
        <w:rPr>
          <w:rFonts w:ascii="Arial" w:eastAsia="MS Mincho" w:hAnsi="Arial" w:cs="Arial"/>
          <w:color w:val="000000" w:themeColor="text1"/>
          <w:lang w:eastAsia="ja-JP"/>
        </w:rPr>
        <w:t>2025 Standards Service Award Selection</w:t>
      </w:r>
    </w:p>
    <w:p w14:paraId="3427C561" w14:textId="77777777" w:rsidR="00610C88" w:rsidRPr="00610C88" w:rsidRDefault="00610C88" w:rsidP="00E73CDE">
      <w:pPr>
        <w:pStyle w:val="ListParagraph"/>
        <w:spacing w:after="0" w:line="240" w:lineRule="auto"/>
        <w:ind w:left="2250"/>
        <w:rPr>
          <w:rFonts w:ascii="Arial" w:eastAsia="MS Mincho" w:hAnsi="Arial" w:cs="Arial"/>
          <w:color w:val="000000" w:themeColor="text1"/>
          <w:lang w:eastAsia="ja-JP"/>
        </w:rPr>
      </w:pPr>
    </w:p>
    <w:p w14:paraId="0AF4671A" w14:textId="1684C330" w:rsidR="00610C88" w:rsidRPr="00610C88" w:rsidRDefault="00610C88" w:rsidP="00E73CDE">
      <w:pPr>
        <w:pStyle w:val="ListParagraph"/>
        <w:numPr>
          <w:ilvl w:val="0"/>
          <w:numId w:val="38"/>
        </w:numPr>
        <w:spacing w:after="0" w:line="240" w:lineRule="auto"/>
        <w:ind w:left="2250"/>
        <w:rPr>
          <w:rFonts w:ascii="Arial" w:eastAsia="MS Mincho" w:hAnsi="Arial" w:cs="Arial"/>
          <w:color w:val="000000" w:themeColor="text1"/>
          <w:lang w:eastAsia="ja-JP"/>
        </w:rPr>
      </w:pPr>
      <w:r w:rsidRPr="00610C88">
        <w:rPr>
          <w:rFonts w:ascii="Arial" w:eastAsia="MS Mincho" w:hAnsi="Arial" w:cs="Arial"/>
          <w:color w:val="000000" w:themeColor="text1"/>
          <w:lang w:eastAsia="ja-JP"/>
        </w:rPr>
        <w:t>Other remarks</w:t>
      </w:r>
    </w:p>
    <w:p w14:paraId="1BB4D7F7" w14:textId="77777777" w:rsidR="00EC16CB" w:rsidRPr="00610C88" w:rsidRDefault="00EC16CB" w:rsidP="00B3156B">
      <w:pPr>
        <w:spacing w:before="0" w:after="0" w:line="240" w:lineRule="auto"/>
        <w:rPr>
          <w:rFonts w:ascii="Arial" w:eastAsia="MS Mincho" w:hAnsi="Arial" w:cs="Arial"/>
          <w:color w:val="000000" w:themeColor="text1"/>
          <w:sz w:val="22"/>
          <w:szCs w:val="22"/>
          <w:lang w:eastAsia="ja-JP"/>
        </w:rPr>
      </w:pPr>
    </w:p>
    <w:p w14:paraId="39D21EC1" w14:textId="77777777" w:rsidR="009B0618" w:rsidRPr="00BF1912" w:rsidRDefault="009B0618" w:rsidP="009B0618">
      <w:pPr>
        <w:spacing w:after="0" w:line="240" w:lineRule="auto"/>
        <w:rPr>
          <w:rFonts w:eastAsia="MS Mincho" w:cstheme="minorHAnsi"/>
          <w:b/>
          <w:bCs/>
          <w:color w:val="FF0000"/>
          <w:lang w:eastAsia="ja-JP"/>
        </w:rPr>
      </w:pPr>
    </w:p>
    <w:p w14:paraId="4CF2B0BF" w14:textId="592DC221" w:rsidR="009B0618" w:rsidRDefault="009B0618" w:rsidP="009B0618">
      <w:pPr>
        <w:tabs>
          <w:tab w:val="left" w:pos="1440"/>
          <w:tab w:val="left" w:pos="1620"/>
        </w:tabs>
        <w:spacing w:before="0" w:after="0" w:line="240" w:lineRule="auto"/>
        <w:rPr>
          <w:rFonts w:eastAsia="MS Mincho" w:cstheme="minorHAnsi"/>
          <w:i/>
          <w:iCs/>
          <w:sz w:val="18"/>
          <w:szCs w:val="18"/>
          <w:lang w:eastAsia="ja-JP"/>
        </w:rPr>
      </w:pPr>
      <w:r w:rsidRPr="002436EF">
        <w:rPr>
          <w:rFonts w:eastAsia="MS Mincho" w:cstheme="minorHAnsi"/>
          <w:sz w:val="18"/>
          <w:szCs w:val="22"/>
          <w:lang w:eastAsia="ja-JP"/>
        </w:rPr>
        <w:t>1</w:t>
      </w:r>
      <w:r w:rsidR="00E560BC">
        <w:rPr>
          <w:rFonts w:eastAsia="MS Mincho" w:cstheme="minorHAnsi"/>
          <w:sz w:val="18"/>
          <w:szCs w:val="22"/>
          <w:lang w:eastAsia="ja-JP"/>
        </w:rPr>
        <w:t>0</w:t>
      </w:r>
      <w:r w:rsidRPr="002436EF">
        <w:rPr>
          <w:rFonts w:eastAsia="MS Mincho" w:cstheme="minorHAnsi"/>
          <w:sz w:val="18"/>
          <w:szCs w:val="22"/>
          <w:lang w:eastAsia="ja-JP"/>
        </w:rPr>
        <w:t>:</w:t>
      </w:r>
      <w:r w:rsidR="00E560BC">
        <w:rPr>
          <w:rFonts w:eastAsia="MS Mincho" w:cstheme="minorHAnsi"/>
          <w:sz w:val="18"/>
          <w:szCs w:val="22"/>
          <w:lang w:eastAsia="ja-JP"/>
        </w:rPr>
        <w:t>5</w:t>
      </w:r>
      <w:r>
        <w:rPr>
          <w:rFonts w:eastAsia="MS Mincho" w:cstheme="minorHAnsi"/>
          <w:sz w:val="18"/>
          <w:szCs w:val="22"/>
          <w:lang w:eastAsia="ja-JP"/>
        </w:rPr>
        <w:t>0</w:t>
      </w:r>
      <w:r w:rsidRPr="002436EF">
        <w:rPr>
          <w:rFonts w:eastAsia="MS Mincho" w:cstheme="minorHAnsi"/>
          <w:sz w:val="18"/>
          <w:szCs w:val="22"/>
          <w:lang w:eastAsia="ja-JP"/>
        </w:rPr>
        <w:t>-</w:t>
      </w:r>
      <w:r w:rsidR="00E560BC">
        <w:rPr>
          <w:rFonts w:eastAsia="MS Mincho" w:cstheme="minorHAnsi"/>
          <w:sz w:val="18"/>
          <w:szCs w:val="22"/>
          <w:lang w:eastAsia="ja-JP"/>
        </w:rPr>
        <w:t>1</w:t>
      </w:r>
      <w:r>
        <w:rPr>
          <w:rFonts w:eastAsia="MS Mincho" w:cstheme="minorHAnsi"/>
          <w:sz w:val="18"/>
          <w:szCs w:val="22"/>
          <w:lang w:eastAsia="ja-JP"/>
        </w:rPr>
        <w:t>1</w:t>
      </w:r>
      <w:r w:rsidRPr="002436EF">
        <w:rPr>
          <w:rFonts w:eastAsia="MS Mincho" w:cstheme="minorHAnsi"/>
          <w:sz w:val="18"/>
          <w:szCs w:val="22"/>
          <w:lang w:eastAsia="ja-JP"/>
        </w:rPr>
        <w:t>:</w:t>
      </w:r>
      <w:r w:rsidR="00E560BC">
        <w:rPr>
          <w:rFonts w:eastAsia="MS Mincho" w:cstheme="minorHAnsi"/>
          <w:sz w:val="18"/>
          <w:szCs w:val="22"/>
          <w:lang w:eastAsia="ja-JP"/>
        </w:rPr>
        <w:t>1</w:t>
      </w:r>
      <w:r>
        <w:rPr>
          <w:rFonts w:eastAsia="MS Mincho" w:cstheme="minorHAnsi"/>
          <w:sz w:val="18"/>
          <w:szCs w:val="22"/>
          <w:lang w:eastAsia="ja-JP"/>
        </w:rPr>
        <w:t>0</w:t>
      </w:r>
      <w:r w:rsidR="00E560BC">
        <w:rPr>
          <w:rFonts w:eastAsia="MS Mincho" w:cstheme="minorHAnsi"/>
          <w:sz w:val="18"/>
          <w:szCs w:val="22"/>
          <w:lang w:eastAsia="ja-JP"/>
        </w:rPr>
        <w:t>a</w:t>
      </w:r>
      <w:r w:rsidRPr="00193BA7">
        <w:rPr>
          <w:rFonts w:eastAsia="MS Mincho" w:cstheme="minorHAnsi"/>
          <w:b/>
          <w:bCs/>
          <w:sz w:val="18"/>
          <w:szCs w:val="22"/>
          <w:lang w:eastAsia="ja-JP"/>
        </w:rPr>
        <w:tab/>
      </w:r>
      <w:r w:rsidR="00695359">
        <w:rPr>
          <w:rFonts w:eastAsia="MS Mincho" w:cstheme="minorHAnsi"/>
          <w:b/>
          <w:bCs/>
          <w:sz w:val="22"/>
          <w:szCs w:val="22"/>
          <w:lang w:eastAsia="ja-JP"/>
        </w:rPr>
        <w:t>5</w:t>
      </w:r>
      <w:r w:rsidRPr="00193BA7">
        <w:rPr>
          <w:rFonts w:eastAsia="MS Mincho" w:cstheme="minorHAnsi"/>
          <w:b/>
          <w:bCs/>
          <w:sz w:val="22"/>
          <w:szCs w:val="22"/>
          <w:lang w:eastAsia="ja-JP"/>
        </w:rPr>
        <w:t xml:space="preserve">. </w:t>
      </w:r>
      <w:r>
        <w:rPr>
          <w:rFonts w:eastAsia="MS Mincho" w:cstheme="minorHAnsi"/>
          <w:b/>
          <w:bCs/>
          <w:sz w:val="22"/>
          <w:szCs w:val="22"/>
          <w:lang w:eastAsia="ja-JP"/>
        </w:rPr>
        <w:t xml:space="preserve">Approval of Modified Reorganization Proposal </w:t>
      </w:r>
      <w:r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Pr="00193BA7">
        <w:rPr>
          <w:rFonts w:eastAsia="MS Mincho" w:cstheme="minorHAnsi"/>
          <w:sz w:val="22"/>
          <w:szCs w:val="22"/>
          <w:lang w:eastAsia="ja-JP"/>
        </w:rPr>
        <w:t xml:space="preserve"> </w:t>
      </w:r>
      <w:r>
        <w:rPr>
          <w:rFonts w:eastAsia="MS Mincho" w:cstheme="minorHAnsi"/>
          <w:sz w:val="22"/>
          <w:szCs w:val="22"/>
          <w:lang w:eastAsia="ja-JP"/>
        </w:rPr>
        <w:tab/>
      </w:r>
      <w:r>
        <w:rPr>
          <w:rFonts w:eastAsia="MS Mincho" w:cstheme="minorHAnsi"/>
          <w:sz w:val="22"/>
          <w:szCs w:val="22"/>
          <w:lang w:eastAsia="ja-JP"/>
        </w:rPr>
        <w:tab/>
      </w:r>
      <w:r w:rsidRPr="00193BA7">
        <w:rPr>
          <w:rFonts w:eastAsia="MS Mincho" w:cstheme="minorHAnsi"/>
          <w:sz w:val="22"/>
          <w:szCs w:val="22"/>
          <w:lang w:eastAsia="ja-JP"/>
        </w:rPr>
        <w:t xml:space="preserve"> </w:t>
      </w:r>
      <w:r>
        <w:rPr>
          <w:rFonts w:eastAsia="MS Mincho" w:cstheme="minorHAnsi"/>
          <w:sz w:val="22"/>
          <w:szCs w:val="22"/>
          <w:lang w:eastAsia="ja-JP"/>
        </w:rPr>
        <w:t xml:space="preserve">           </w:t>
      </w:r>
      <w:r w:rsidR="00EE2152">
        <w:rPr>
          <w:rFonts w:eastAsia="MS Mincho" w:cstheme="minorHAnsi"/>
          <w:sz w:val="22"/>
          <w:szCs w:val="22"/>
          <w:lang w:eastAsia="ja-JP"/>
        </w:rPr>
        <w:t xml:space="preserve"> </w:t>
      </w:r>
      <w:r>
        <w:rPr>
          <w:rFonts w:eastAsia="MS Mincho" w:cstheme="minorHAnsi"/>
          <w:sz w:val="22"/>
          <w:szCs w:val="22"/>
          <w:lang w:eastAsia="ja-JP"/>
        </w:rPr>
        <w:t xml:space="preserve">  </w:t>
      </w:r>
      <w:r w:rsidRPr="00193BA7">
        <w:rPr>
          <w:rFonts w:eastAsia="MS Mincho" w:cstheme="minorHAnsi"/>
          <w:sz w:val="18"/>
          <w:szCs w:val="18"/>
          <w:lang w:eastAsia="ja-JP"/>
        </w:rPr>
        <w:t>(</w:t>
      </w:r>
      <w:r>
        <w:rPr>
          <w:rFonts w:eastAsia="MS Mincho" w:cstheme="minorHAnsi"/>
          <w:sz w:val="18"/>
          <w:szCs w:val="18"/>
          <w:lang w:eastAsia="ja-JP"/>
        </w:rPr>
        <w:t>Anselmi</w:t>
      </w:r>
      <w:r w:rsidRPr="00193BA7">
        <w:rPr>
          <w:rFonts w:eastAsia="MS Mincho" w:cstheme="minorHAnsi"/>
          <w:sz w:val="18"/>
          <w:szCs w:val="18"/>
          <w:lang w:eastAsia="ja-JP"/>
        </w:rPr>
        <w:t>)</w:t>
      </w:r>
      <w:r w:rsidRPr="00193BA7">
        <w:rPr>
          <w:rFonts w:eastAsia="MS Mincho" w:cstheme="minorHAnsi"/>
          <w:b/>
          <w:bCs/>
          <w:sz w:val="22"/>
          <w:szCs w:val="22"/>
          <w:lang w:eastAsia="ja-JP"/>
        </w:rPr>
        <w:t xml:space="preserve">  </w:t>
      </w:r>
      <w:r w:rsidRPr="00193BA7">
        <w:rPr>
          <w:rFonts w:eastAsia="MS Mincho" w:cstheme="minorHAnsi"/>
          <w:b/>
          <w:bCs/>
          <w:sz w:val="22"/>
          <w:szCs w:val="22"/>
          <w:lang w:eastAsia="ja-JP"/>
        </w:rPr>
        <w:tab/>
      </w:r>
      <w:r>
        <w:rPr>
          <w:rFonts w:eastAsia="MS Mincho" w:cstheme="minorHAnsi"/>
          <w:b/>
          <w:bCs/>
          <w:sz w:val="22"/>
          <w:szCs w:val="22"/>
          <w:lang w:eastAsia="ja-JP"/>
        </w:rPr>
        <w:tab/>
        <w:t xml:space="preserve">  </w:t>
      </w:r>
      <w:r w:rsidRPr="00193BA7">
        <w:rPr>
          <w:rFonts w:eastAsia="MS Mincho" w:cstheme="minorHAnsi"/>
          <w:i/>
          <w:iCs/>
          <w:sz w:val="18"/>
          <w:szCs w:val="18"/>
          <w:lang w:eastAsia="ja-JP"/>
        </w:rPr>
        <w:t>(</w:t>
      </w:r>
      <w:r>
        <w:rPr>
          <w:rFonts w:eastAsia="MS Mincho" w:cstheme="minorHAnsi"/>
          <w:i/>
          <w:iCs/>
          <w:sz w:val="18"/>
          <w:szCs w:val="18"/>
          <w:lang w:eastAsia="ja-JP"/>
        </w:rPr>
        <w:t>~</w:t>
      </w:r>
      <w:r w:rsidR="00E560BC">
        <w:rPr>
          <w:rFonts w:eastAsia="MS Mincho" w:cstheme="minorHAnsi"/>
          <w:i/>
          <w:iCs/>
          <w:sz w:val="18"/>
          <w:szCs w:val="18"/>
          <w:lang w:eastAsia="ja-JP"/>
        </w:rPr>
        <w:t>2</w:t>
      </w:r>
      <w:r>
        <w:rPr>
          <w:rFonts w:eastAsia="MS Mincho" w:cstheme="minorHAnsi"/>
          <w:i/>
          <w:iCs/>
          <w:sz w:val="18"/>
          <w:szCs w:val="18"/>
          <w:lang w:eastAsia="ja-JP"/>
        </w:rPr>
        <w:t>0</w:t>
      </w:r>
      <w:r w:rsidRPr="00193BA7">
        <w:rPr>
          <w:rFonts w:eastAsia="MS Mincho" w:cstheme="minorHAnsi"/>
          <w:i/>
          <w:iCs/>
          <w:sz w:val="18"/>
          <w:szCs w:val="18"/>
          <w:lang w:eastAsia="ja-JP"/>
        </w:rPr>
        <w:t xml:space="preserve"> minutes total)</w:t>
      </w:r>
    </w:p>
    <w:p w14:paraId="1573790A" w14:textId="77777777" w:rsidR="009B0618" w:rsidRPr="00A37F53" w:rsidRDefault="009B0618" w:rsidP="009B0618">
      <w:pPr>
        <w:tabs>
          <w:tab w:val="left" w:pos="1440"/>
          <w:tab w:val="left" w:pos="1620"/>
        </w:tabs>
        <w:spacing w:before="0" w:after="0" w:line="240" w:lineRule="auto"/>
        <w:ind w:left="1800"/>
        <w:rPr>
          <w:rFonts w:eastAsia="MS Mincho" w:cstheme="minorHAnsi"/>
          <w:sz w:val="22"/>
          <w:szCs w:val="22"/>
          <w:lang w:eastAsia="ja-JP"/>
        </w:rPr>
      </w:pPr>
      <w:r w:rsidRPr="00A37F53">
        <w:rPr>
          <w:rFonts w:eastAsia="MS Mincho" w:cstheme="minorHAnsi"/>
          <w:sz w:val="22"/>
          <w:szCs w:val="22"/>
          <w:lang w:eastAsia="ja-JP"/>
        </w:rPr>
        <w:t xml:space="preserve">NOTE: The RARCC may need new subcommittee chair recruitment for the revised structure. </w:t>
      </w:r>
    </w:p>
    <w:p w14:paraId="09F72C75" w14:textId="77777777" w:rsidR="009B0618" w:rsidRPr="00EE2EAC" w:rsidRDefault="009B0618" w:rsidP="009B0618">
      <w:pPr>
        <w:spacing w:before="0" w:after="0" w:line="240" w:lineRule="auto"/>
        <w:ind w:left="1710"/>
        <w:rPr>
          <w:rFonts w:eastAsia="MS Mincho" w:cstheme="minorHAnsi"/>
          <w:b/>
          <w:bCs/>
          <w:color w:val="FF0000"/>
          <w:sz w:val="22"/>
          <w:szCs w:val="22"/>
          <w:lang w:eastAsia="ja-JP"/>
        </w:rPr>
      </w:pPr>
      <w:r>
        <w:rPr>
          <w:rFonts w:eastAsia="MS Mincho" w:cstheme="minorHAnsi"/>
          <w:b/>
          <w:bCs/>
          <w:color w:val="FF0000"/>
          <w:sz w:val="22"/>
          <w:szCs w:val="22"/>
          <w:lang w:eastAsia="ja-JP"/>
        </w:rPr>
        <w:object w:dxaOrig="1543" w:dyaOrig="1000" w14:anchorId="1A59637F">
          <v:shape id="_x0000_i1027" type="#_x0000_t75" style="width:77.35pt;height:50.55pt" o:ole="">
            <v:imagedata r:id="rId16" o:title=""/>
          </v:shape>
          <o:OLEObject Type="Embed" ProgID="Excel.Sheet.12" ShapeID="_x0000_i1027" DrawAspect="Icon" ObjectID="_1810037398" r:id="rId17"/>
        </w:object>
      </w:r>
      <w:r>
        <w:rPr>
          <w:rFonts w:eastAsia="MS Mincho" w:cstheme="minorHAnsi"/>
          <w:b/>
          <w:bCs/>
          <w:color w:val="FF0000"/>
          <w:sz w:val="22"/>
          <w:szCs w:val="22"/>
          <w:lang w:eastAsia="ja-JP"/>
        </w:rPr>
        <w:object w:dxaOrig="1543" w:dyaOrig="1000" w14:anchorId="724AC771">
          <v:shape id="_x0000_i1028" type="#_x0000_t75" style="width:77.35pt;height:50.55pt" o:ole="">
            <v:imagedata r:id="rId18" o:title=""/>
          </v:shape>
          <o:OLEObject Type="Embed" ProgID="Excel.Sheet.12" ShapeID="_x0000_i1028" DrawAspect="Icon" ObjectID="_1810037399" r:id="rId19"/>
        </w:object>
      </w:r>
    </w:p>
    <w:p w14:paraId="6A714457" w14:textId="77777777" w:rsidR="009B0618" w:rsidRDefault="009B0618" w:rsidP="009B0618">
      <w:pPr>
        <w:spacing w:before="0" w:after="0" w:line="240" w:lineRule="auto"/>
        <w:rPr>
          <w:rFonts w:eastAsia="MS Mincho" w:cstheme="minorHAnsi"/>
          <w:color w:val="000000" w:themeColor="text1"/>
          <w:sz w:val="22"/>
          <w:szCs w:val="22"/>
          <w:lang w:eastAsia="ja-JP"/>
        </w:rPr>
      </w:pPr>
    </w:p>
    <w:p w14:paraId="1657B485" w14:textId="224E0C46" w:rsidR="009B0618" w:rsidRPr="00136F71" w:rsidRDefault="00E560BC" w:rsidP="009B0618">
      <w:pPr>
        <w:spacing w:before="0" w:after="0" w:line="240" w:lineRule="auto"/>
        <w:rPr>
          <w:rFonts w:eastAsia="MS Mincho" w:cstheme="minorHAnsi"/>
          <w:color w:val="000000" w:themeColor="text1"/>
          <w:sz w:val="18"/>
          <w:szCs w:val="18"/>
          <w:lang w:eastAsia="ja-JP"/>
        </w:rPr>
      </w:pPr>
      <w:r>
        <w:rPr>
          <w:rFonts w:eastAsia="MS Mincho" w:cstheme="minorHAnsi"/>
          <w:color w:val="000000" w:themeColor="text1"/>
          <w:sz w:val="18"/>
          <w:szCs w:val="18"/>
          <w:lang w:eastAsia="ja-JP"/>
        </w:rPr>
        <w:t>11</w:t>
      </w:r>
      <w:r w:rsidR="009B0618" w:rsidRPr="005D32C8">
        <w:rPr>
          <w:rFonts w:eastAsia="MS Mincho" w:cstheme="minorHAnsi"/>
          <w:color w:val="000000" w:themeColor="text1"/>
          <w:sz w:val="18"/>
          <w:szCs w:val="18"/>
          <w:lang w:eastAsia="ja-JP"/>
        </w:rPr>
        <w:t>:</w:t>
      </w:r>
      <w:r>
        <w:rPr>
          <w:rFonts w:eastAsia="MS Mincho" w:cstheme="minorHAnsi"/>
          <w:color w:val="000000" w:themeColor="text1"/>
          <w:sz w:val="18"/>
          <w:szCs w:val="18"/>
          <w:lang w:eastAsia="ja-JP"/>
        </w:rPr>
        <w:t>1</w:t>
      </w:r>
      <w:r w:rsidR="009B0618" w:rsidRPr="005D32C8">
        <w:rPr>
          <w:rFonts w:eastAsia="MS Mincho" w:cstheme="minorHAnsi"/>
          <w:color w:val="000000" w:themeColor="text1"/>
          <w:sz w:val="18"/>
          <w:szCs w:val="18"/>
          <w:lang w:eastAsia="ja-JP"/>
        </w:rPr>
        <w:t>0-</w:t>
      </w:r>
      <w:r w:rsidR="0000595F">
        <w:rPr>
          <w:rFonts w:eastAsia="MS Mincho" w:cstheme="minorHAnsi"/>
          <w:color w:val="000000" w:themeColor="text1"/>
          <w:sz w:val="18"/>
          <w:szCs w:val="18"/>
          <w:lang w:eastAsia="ja-JP"/>
        </w:rPr>
        <w:t>11</w:t>
      </w:r>
      <w:r w:rsidR="009B0618" w:rsidRPr="005D32C8">
        <w:rPr>
          <w:rFonts w:eastAsia="MS Mincho" w:cstheme="minorHAnsi"/>
          <w:color w:val="000000" w:themeColor="text1"/>
          <w:sz w:val="18"/>
          <w:szCs w:val="18"/>
          <w:lang w:eastAsia="ja-JP"/>
        </w:rPr>
        <w:t>:</w:t>
      </w:r>
      <w:r w:rsidR="0000595F">
        <w:rPr>
          <w:rFonts w:eastAsia="MS Mincho" w:cstheme="minorHAnsi"/>
          <w:color w:val="000000" w:themeColor="text1"/>
          <w:sz w:val="18"/>
          <w:szCs w:val="18"/>
          <w:lang w:eastAsia="ja-JP"/>
        </w:rPr>
        <w:t>45</w:t>
      </w:r>
      <w:r w:rsidR="009B0618" w:rsidRPr="005D32C8">
        <w:rPr>
          <w:rFonts w:eastAsia="MS Mincho" w:cstheme="minorHAnsi"/>
          <w:color w:val="000000" w:themeColor="text1"/>
          <w:sz w:val="18"/>
          <w:szCs w:val="18"/>
          <w:lang w:eastAsia="ja-JP"/>
        </w:rPr>
        <w:t>p</w:t>
      </w:r>
      <w:r w:rsidR="009B0618"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 w:rsidR="0069535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>6</w:t>
      </w:r>
      <w:r w:rsidR="009B0618" w:rsidRPr="005D32C8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. </w:t>
      </w:r>
      <w:r w:rsidR="009B0618" w:rsidRPr="005D32C8">
        <w:rPr>
          <w:b/>
          <w:bCs/>
        </w:rPr>
        <w:t xml:space="preserve"> </w:t>
      </w:r>
      <w:r w:rsidR="009B0618" w:rsidRPr="005D32C8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Recommendation to Form New Consensus Committee </w:t>
      </w:r>
      <w:r w:rsidR="009B0618" w:rsidRPr="00854F40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on  </w:t>
      </w:r>
      <w:r w:rsidR="00EE2152" w:rsidRPr="00854F40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              </w:t>
      </w:r>
      <w:r w:rsidR="009B0618" w:rsidRPr="00854F40">
        <w:rPr>
          <w:rFonts w:eastAsia="MS Mincho" w:cstheme="minorHAnsi"/>
          <w:color w:val="000000" w:themeColor="text1"/>
          <w:sz w:val="18"/>
          <w:szCs w:val="18"/>
          <w:lang w:eastAsia="ja-JP"/>
        </w:rPr>
        <w:t>(Al Rashan</w:t>
      </w:r>
      <w:r w:rsidR="009B0618" w:rsidRPr="009B0618">
        <w:rPr>
          <w:rFonts w:eastAsia="MS Mincho" w:cstheme="minorHAnsi"/>
          <w:color w:val="000000" w:themeColor="text1"/>
          <w:sz w:val="18"/>
          <w:szCs w:val="18"/>
          <w:lang w:eastAsia="ja-JP"/>
        </w:rPr>
        <w:t>/French)</w:t>
      </w:r>
    </w:p>
    <w:p w14:paraId="3DB50FE8" w14:textId="47089C7E" w:rsidR="009B0618" w:rsidRDefault="00EE2152" w:rsidP="009B0618">
      <w:pPr>
        <w:spacing w:before="0" w:after="0" w:line="240" w:lineRule="auto"/>
        <w:ind w:left="1440" w:firstLine="450"/>
        <w:rPr>
          <w:rFonts w:eastAsia="MS Mincho" w:cstheme="minorHAnsi"/>
          <w:color w:val="000000" w:themeColor="text1"/>
          <w:sz w:val="22"/>
          <w:szCs w:val="22"/>
          <w:lang w:eastAsia="ja-JP"/>
        </w:rPr>
      </w:pPr>
      <w:r w:rsidRPr="005D32C8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Artificial </w:t>
      </w:r>
      <w:r w:rsidR="009B0618" w:rsidRPr="005D32C8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>Intelligence in Nuclear Applications</w:t>
      </w:r>
      <w:r w:rsidR="009B0618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 </w:t>
      </w:r>
      <w:r w:rsidR="009B0618" w:rsidRPr="00136F71">
        <w:rPr>
          <w:rFonts w:eastAsia="MS Mincho" w:cstheme="minorHAnsi"/>
          <w:color w:val="000000" w:themeColor="text1"/>
          <w:sz w:val="22"/>
          <w:szCs w:val="22"/>
          <w:lang w:eastAsia="ja-JP"/>
        </w:rPr>
        <w:t>(</w:t>
      </w:r>
      <w:hyperlink r:id="rId20" w:history="1">
        <w:r w:rsidR="009B0618" w:rsidRPr="00C46B7F">
          <w:rPr>
            <w:rStyle w:val="Hyperlink"/>
            <w:rFonts w:eastAsia="MS Mincho" w:cstheme="minorHAnsi"/>
            <w:sz w:val="22"/>
            <w:szCs w:val="22"/>
            <w:lang w:eastAsia="ja-JP"/>
          </w:rPr>
          <w:t>Link to Ballot</w:t>
        </w:r>
      </w:hyperlink>
      <w:r w:rsidR="009B0618" w:rsidRPr="00136F71">
        <w:rPr>
          <w:rFonts w:eastAsia="MS Mincho" w:cstheme="minorHAnsi"/>
          <w:color w:val="000000" w:themeColor="text1"/>
          <w:sz w:val="22"/>
          <w:szCs w:val="22"/>
          <w:lang w:eastAsia="ja-JP"/>
        </w:rPr>
        <w:t>)</w:t>
      </w:r>
    </w:p>
    <w:p w14:paraId="66301CF5" w14:textId="1E16D92C" w:rsidR="009B0618" w:rsidRPr="00450D7E" w:rsidRDefault="009B0618" w:rsidP="009B0618">
      <w:pPr>
        <w:spacing w:before="0" w:after="0" w:line="240" w:lineRule="auto"/>
        <w:ind w:firstLine="1440"/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</w:pPr>
      <w:r w:rsidRPr="00450D7E"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  <w:t xml:space="preserve">         (~3</w:t>
      </w:r>
      <w:r w:rsidR="00937C1C"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  <w:t>5</w:t>
      </w:r>
      <w:r w:rsidRPr="00450D7E">
        <w:rPr>
          <w:rFonts w:eastAsia="MS Mincho" w:cstheme="minorHAnsi"/>
          <w:i/>
          <w:iCs/>
          <w:color w:val="000000" w:themeColor="text1"/>
          <w:sz w:val="18"/>
          <w:szCs w:val="18"/>
          <w:lang w:eastAsia="ja-JP"/>
        </w:rPr>
        <w:t xml:space="preserve"> minutes total)</w:t>
      </w:r>
    </w:p>
    <w:p w14:paraId="5ED3CF80" w14:textId="77777777" w:rsidR="009B0618" w:rsidRDefault="009B0618" w:rsidP="009B0618">
      <w:pPr>
        <w:spacing w:before="0" w:after="0" w:line="240" w:lineRule="auto"/>
        <w:ind w:firstLine="1440"/>
        <w:rPr>
          <w:rFonts w:eastAsia="MS Mincho" w:cstheme="minorHAnsi"/>
          <w:color w:val="000000" w:themeColor="text1"/>
          <w:sz w:val="22"/>
          <w:szCs w:val="22"/>
          <w:lang w:eastAsia="ja-JP"/>
        </w:rPr>
      </w:pPr>
    </w:p>
    <w:p w14:paraId="164E8B73" w14:textId="77777777" w:rsidR="00D80C3E" w:rsidRDefault="00D80C3E" w:rsidP="00D62413">
      <w:pPr>
        <w:pStyle w:val="ListParagraph"/>
        <w:spacing w:after="0" w:line="240" w:lineRule="auto"/>
        <w:ind w:left="1710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</w:p>
    <w:p w14:paraId="585DAAC4" w14:textId="77777777" w:rsidR="00A02C58" w:rsidRDefault="00A02C58" w:rsidP="00D62413">
      <w:pPr>
        <w:pStyle w:val="ListParagraph"/>
        <w:spacing w:after="0" w:line="240" w:lineRule="auto"/>
        <w:ind w:left="1710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</w:p>
    <w:p w14:paraId="0C0CB33F" w14:textId="176FB3C5" w:rsidR="002330F9" w:rsidRDefault="002330F9" w:rsidP="00612E04">
      <w:pPr>
        <w:spacing w:before="0" w:after="0" w:line="240" w:lineRule="auto"/>
        <w:jc w:val="center"/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</w:pPr>
      <w:r w:rsidRPr="00A02C58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>11:45</w:t>
      </w:r>
      <w:r w:rsidR="003617A3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>a</w:t>
      </w:r>
      <w:r w:rsidRPr="00A02C58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>-1:00p</w:t>
      </w:r>
      <w:r w:rsidRPr="00A02C58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ab/>
        <w:t>LUNCH BREAK (</w:t>
      </w:r>
      <w:r w:rsidR="00620415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>Grand</w:t>
      </w:r>
      <w:r w:rsidRPr="00A02C58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 xml:space="preserve"> Ballroom</w:t>
      </w:r>
      <w:r w:rsidR="00620415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 xml:space="preserve"> III</w:t>
      </w:r>
      <w:r w:rsidRPr="00A02C58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>)</w:t>
      </w:r>
    </w:p>
    <w:p w14:paraId="61A54F7E" w14:textId="7B1E2BA6" w:rsidR="00E61CE7" w:rsidRDefault="00E61CE7" w:rsidP="00612E04">
      <w:pPr>
        <w:spacing w:before="0" w:after="0" w:line="240" w:lineRule="auto"/>
        <w:jc w:val="center"/>
        <w:rPr>
          <w:rFonts w:eastAsia="MS Mincho" w:cstheme="minorHAnsi"/>
          <w:i/>
          <w:iCs/>
          <w:color w:val="FF0000"/>
          <w:sz w:val="22"/>
          <w:szCs w:val="28"/>
          <w:lang w:eastAsia="ja-JP"/>
        </w:rPr>
      </w:pPr>
      <w:r w:rsidRPr="00E61CE7">
        <w:rPr>
          <w:rFonts w:eastAsia="MS Mincho" w:cstheme="minorHAnsi"/>
          <w:i/>
          <w:iCs/>
          <w:color w:val="FF0000"/>
          <w:sz w:val="22"/>
          <w:szCs w:val="28"/>
          <w:lang w:eastAsia="ja-JP"/>
        </w:rPr>
        <w:t>(available 11:30a – 1:00p)</w:t>
      </w:r>
    </w:p>
    <w:p w14:paraId="4D38AD07" w14:textId="77777777" w:rsidR="00903EEC" w:rsidRPr="00E61CE7" w:rsidRDefault="00903EEC" w:rsidP="00612E04">
      <w:pPr>
        <w:spacing w:before="0" w:after="0" w:line="240" w:lineRule="auto"/>
        <w:jc w:val="center"/>
        <w:rPr>
          <w:rFonts w:eastAsia="MS Mincho" w:cstheme="minorHAnsi"/>
          <w:i/>
          <w:iCs/>
          <w:color w:val="FF0000"/>
          <w:sz w:val="22"/>
          <w:szCs w:val="28"/>
          <w:lang w:eastAsia="ja-JP"/>
        </w:rPr>
      </w:pPr>
    </w:p>
    <w:p w14:paraId="21D9E7BE" w14:textId="671BA3BA" w:rsidR="0000595F" w:rsidRDefault="0000595F" w:rsidP="0000595F">
      <w:pPr>
        <w:spacing w:before="0" w:after="0" w:line="240" w:lineRule="auto"/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</w:pPr>
      <w:r w:rsidRPr="001F0D50">
        <w:rPr>
          <w:rFonts w:eastAsia="MS Mincho" w:cstheme="minorHAnsi"/>
          <w:color w:val="000000" w:themeColor="text1"/>
          <w:sz w:val="18"/>
          <w:szCs w:val="18"/>
          <w:lang w:eastAsia="ja-JP"/>
        </w:rPr>
        <w:t>1:00-1:</w:t>
      </w:r>
      <w:r>
        <w:rPr>
          <w:rFonts w:eastAsia="MS Mincho" w:cstheme="minorHAnsi"/>
          <w:color w:val="000000" w:themeColor="text1"/>
          <w:sz w:val="18"/>
          <w:szCs w:val="18"/>
          <w:lang w:eastAsia="ja-JP"/>
        </w:rPr>
        <w:t>2</w:t>
      </w:r>
      <w:r w:rsidRPr="001F0D50">
        <w:rPr>
          <w:rFonts w:eastAsia="MS Mincho" w:cstheme="minorHAnsi"/>
          <w:color w:val="000000" w:themeColor="text1"/>
          <w:sz w:val="18"/>
          <w:szCs w:val="18"/>
          <w:lang w:eastAsia="ja-JP"/>
        </w:rPr>
        <w:t>0</w:t>
      </w:r>
      <w:r w:rsidR="00EE2152">
        <w:rPr>
          <w:rFonts w:eastAsia="MS Mincho" w:cstheme="minorHAnsi"/>
          <w:color w:val="000000" w:themeColor="text1"/>
          <w:sz w:val="18"/>
          <w:szCs w:val="18"/>
          <w:lang w:eastAsia="ja-JP"/>
        </w:rPr>
        <w:t>p</w:t>
      </w:r>
      <w:r w:rsidRPr="001F0D50">
        <w:rPr>
          <w:rFonts w:eastAsia="MS Mincho" w:cstheme="minorHAnsi"/>
          <w:color w:val="000000" w:themeColor="text1"/>
          <w:sz w:val="18"/>
          <w:szCs w:val="18"/>
          <w:lang w:eastAsia="ja-JP"/>
        </w:rPr>
        <w:t>a</w:t>
      </w:r>
      <w:r w:rsidRPr="001F0D50">
        <w:rPr>
          <w:rFonts w:eastAsia="MS Mincho" w:cstheme="minorHAnsi"/>
          <w:b/>
          <w:bCs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ab/>
      </w:r>
      <w:r w:rsidR="00695359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>7</w:t>
      </w:r>
      <w:r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.   </w:t>
      </w:r>
      <w:r w:rsidRPr="00A70FF3">
        <w:rPr>
          <w:rFonts w:eastAsia="MS Mincho" w:cstheme="minorHAnsi"/>
          <w:b/>
          <w:bCs/>
          <w:color w:val="000000" w:themeColor="text1"/>
          <w:sz w:val="22"/>
          <w:szCs w:val="22"/>
          <w:lang w:eastAsia="ja-JP"/>
        </w:rPr>
        <w:t xml:space="preserve">Secretary Report  </w:t>
      </w:r>
      <w:r w:rsidRPr="00A70FF3"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 w:rsidRPr="00A70FF3"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  <w:t xml:space="preserve">           </w:t>
      </w:r>
      <w:r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>
        <w:rPr>
          <w:rFonts w:eastAsia="MS Mincho" w:cstheme="minorHAnsi"/>
          <w:color w:val="000000" w:themeColor="text1"/>
          <w:sz w:val="22"/>
          <w:szCs w:val="22"/>
          <w:lang w:eastAsia="ja-JP"/>
        </w:rPr>
        <w:tab/>
      </w:r>
      <w:r w:rsidRPr="00A70FF3">
        <w:rPr>
          <w:rFonts w:eastAsia="MS Mincho" w:cstheme="minorHAnsi"/>
          <w:color w:val="000000" w:themeColor="text1"/>
          <w:sz w:val="22"/>
          <w:szCs w:val="22"/>
          <w:lang w:eastAsia="ja-JP"/>
        </w:rPr>
        <w:t xml:space="preserve"> </w:t>
      </w:r>
      <w:r w:rsidRPr="00A70FF3">
        <w:rPr>
          <w:rFonts w:eastAsia="MS Mincho" w:cstheme="minorHAnsi"/>
          <w:color w:val="000000" w:themeColor="text1"/>
          <w:sz w:val="18"/>
          <w:szCs w:val="22"/>
          <w:lang w:eastAsia="ja-JP"/>
        </w:rPr>
        <w:t>(Schroeder)</w:t>
      </w:r>
      <w:r w:rsidRPr="00A70FF3"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  <w:t xml:space="preserve">     </w:t>
      </w:r>
    </w:p>
    <w:p w14:paraId="3F9C376B" w14:textId="77777777" w:rsidR="0000595F" w:rsidRDefault="0000595F" w:rsidP="0000595F">
      <w:pPr>
        <w:spacing w:before="0" w:after="0" w:line="240" w:lineRule="auto"/>
        <w:ind w:left="1080" w:firstLine="720"/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</w:pPr>
      <w:r w:rsidRPr="00A70FF3"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  <w:t xml:space="preserve">   (</w:t>
      </w:r>
      <w:r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  <w:t>~20</w:t>
      </w:r>
      <w:r w:rsidRPr="00A70FF3"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  <w:t xml:space="preserve"> minutes)</w:t>
      </w:r>
    </w:p>
    <w:p w14:paraId="6706E414" w14:textId="294BB7BC" w:rsidR="0000595F" w:rsidRPr="00A35446" w:rsidRDefault="00A35446" w:rsidP="00A35446">
      <w:pPr>
        <w:spacing w:before="0" w:after="0" w:line="240" w:lineRule="auto"/>
        <w:ind w:left="720" w:firstLine="1170"/>
        <w:rPr>
          <w:rFonts w:eastAsia="MS Mincho" w:cstheme="minorHAnsi"/>
          <w:color w:val="000000" w:themeColor="text1"/>
          <w:sz w:val="22"/>
          <w:szCs w:val="28"/>
          <w:lang w:eastAsia="ja-JP"/>
        </w:rPr>
      </w:pPr>
      <w:r>
        <w:rPr>
          <w:rFonts w:eastAsia="MS Mincho" w:cstheme="minorHAnsi"/>
          <w:i/>
          <w:iCs/>
          <w:color w:val="000000" w:themeColor="text1"/>
          <w:sz w:val="22"/>
          <w:szCs w:val="28"/>
          <w:lang w:eastAsia="ja-JP"/>
        </w:rPr>
        <w:t xml:space="preserve"> </w:t>
      </w:r>
      <w:r w:rsidRPr="00A35446">
        <w:rPr>
          <w:rFonts w:eastAsia="MS Mincho" w:cstheme="minorHAnsi"/>
          <w:color w:val="000000" w:themeColor="text1"/>
          <w:sz w:val="22"/>
          <w:szCs w:val="28"/>
          <w:highlight w:val="yellow"/>
          <w:lang w:eastAsia="ja-JP"/>
        </w:rPr>
        <w:t>(Report embedded)</w:t>
      </w:r>
    </w:p>
    <w:p w14:paraId="0E68B5CD" w14:textId="77777777" w:rsidR="0000595F" w:rsidRPr="00230ED0" w:rsidRDefault="0000595F" w:rsidP="0000595F">
      <w:pPr>
        <w:pStyle w:val="ListParagraph"/>
        <w:numPr>
          <w:ilvl w:val="0"/>
          <w:numId w:val="39"/>
        </w:numPr>
        <w:spacing w:after="0" w:line="240" w:lineRule="auto"/>
        <w:ind w:left="2160"/>
        <w:rPr>
          <w:rFonts w:ascii="Arial" w:eastAsia="MS Mincho" w:hAnsi="Arial" w:cs="Arial"/>
          <w:color w:val="000000" w:themeColor="text1"/>
          <w:szCs w:val="28"/>
          <w:lang w:eastAsia="ja-JP"/>
        </w:rPr>
      </w:pPr>
      <w:r w:rsidRPr="00230ED0">
        <w:rPr>
          <w:rFonts w:ascii="Arial" w:eastAsia="MS Mincho" w:hAnsi="Arial" w:cs="Arial"/>
          <w:color w:val="000000" w:themeColor="text1"/>
          <w:szCs w:val="28"/>
          <w:lang w:eastAsia="ja-JP"/>
        </w:rPr>
        <w:t xml:space="preserve">General </w:t>
      </w:r>
      <w:r>
        <w:rPr>
          <w:rFonts w:ascii="Arial" w:eastAsia="MS Mincho" w:hAnsi="Arial" w:cs="Arial"/>
          <w:color w:val="000000" w:themeColor="text1"/>
          <w:szCs w:val="28"/>
          <w:lang w:eastAsia="ja-JP"/>
        </w:rPr>
        <w:t>Staff A</w:t>
      </w:r>
      <w:r w:rsidRPr="00230ED0">
        <w:rPr>
          <w:rFonts w:ascii="Arial" w:eastAsia="MS Mincho" w:hAnsi="Arial" w:cs="Arial"/>
          <w:color w:val="000000" w:themeColor="text1"/>
          <w:szCs w:val="28"/>
          <w:lang w:eastAsia="ja-JP"/>
        </w:rPr>
        <w:t>ctivities</w:t>
      </w:r>
    </w:p>
    <w:p w14:paraId="6213277A" w14:textId="77777777" w:rsidR="0000595F" w:rsidRPr="00230ED0" w:rsidRDefault="0000595F" w:rsidP="0000595F">
      <w:pPr>
        <w:spacing w:before="0" w:after="0" w:line="240" w:lineRule="auto"/>
        <w:ind w:left="2160" w:firstLine="720"/>
        <w:rPr>
          <w:rFonts w:ascii="Arial" w:eastAsia="MS Mincho" w:hAnsi="Arial" w:cs="Arial"/>
          <w:color w:val="000000" w:themeColor="text1"/>
          <w:sz w:val="22"/>
          <w:szCs w:val="28"/>
          <w:lang w:eastAsia="ja-JP"/>
        </w:rPr>
      </w:pPr>
    </w:p>
    <w:p w14:paraId="13DE6165" w14:textId="6EC55CCA" w:rsidR="0000595F" w:rsidRDefault="0000595F" w:rsidP="0000595F">
      <w:pPr>
        <w:pStyle w:val="ListParagraph"/>
        <w:numPr>
          <w:ilvl w:val="0"/>
          <w:numId w:val="39"/>
        </w:numPr>
        <w:spacing w:after="0" w:line="240" w:lineRule="auto"/>
        <w:ind w:left="2160"/>
        <w:rPr>
          <w:rFonts w:ascii="Arial" w:eastAsia="MS Mincho" w:hAnsi="Arial" w:cs="Arial"/>
          <w:color w:val="000000" w:themeColor="text1"/>
          <w:szCs w:val="28"/>
          <w:lang w:eastAsia="ja-JP"/>
        </w:rPr>
      </w:pPr>
      <w:r w:rsidRPr="00230ED0">
        <w:rPr>
          <w:rFonts w:ascii="Arial" w:eastAsia="MS Mincho" w:hAnsi="Arial" w:cs="Arial"/>
          <w:color w:val="000000" w:themeColor="text1"/>
          <w:szCs w:val="28"/>
          <w:lang w:eastAsia="ja-JP"/>
        </w:rPr>
        <w:t xml:space="preserve">Exploration of </w:t>
      </w:r>
      <w:r>
        <w:rPr>
          <w:rFonts w:ascii="Arial" w:eastAsia="MS Mincho" w:hAnsi="Arial" w:cs="Arial"/>
          <w:color w:val="000000" w:themeColor="text1"/>
          <w:szCs w:val="28"/>
          <w:lang w:eastAsia="ja-JP"/>
        </w:rPr>
        <w:t>J</w:t>
      </w:r>
      <w:r w:rsidRPr="00230ED0">
        <w:rPr>
          <w:rFonts w:ascii="Arial" w:eastAsia="MS Mincho" w:hAnsi="Arial" w:cs="Arial"/>
          <w:color w:val="000000" w:themeColor="text1"/>
          <w:szCs w:val="28"/>
          <w:lang w:eastAsia="ja-JP"/>
        </w:rPr>
        <w:t>oint ISO/ANS Standards</w:t>
      </w:r>
      <w:r>
        <w:rPr>
          <w:rFonts w:ascii="Arial" w:eastAsia="MS Mincho" w:hAnsi="Arial" w:cs="Arial"/>
          <w:color w:val="000000" w:themeColor="text1"/>
          <w:szCs w:val="28"/>
          <w:lang w:eastAsia="ja-JP"/>
        </w:rPr>
        <w:t xml:space="preserve"> (ACTION ITEM: 11/2024-0</w:t>
      </w:r>
      <w:r w:rsidR="00854F40">
        <w:rPr>
          <w:rFonts w:ascii="Arial" w:eastAsia="MS Mincho" w:hAnsi="Arial" w:cs="Arial"/>
          <w:color w:val="000000" w:themeColor="text1"/>
          <w:szCs w:val="28"/>
          <w:lang w:eastAsia="ja-JP"/>
        </w:rPr>
        <w:t>1</w:t>
      </w:r>
      <w:r>
        <w:rPr>
          <w:rFonts w:ascii="Arial" w:eastAsia="MS Mincho" w:hAnsi="Arial" w:cs="Arial"/>
          <w:color w:val="000000" w:themeColor="text1"/>
          <w:szCs w:val="28"/>
          <w:lang w:eastAsia="ja-JP"/>
        </w:rPr>
        <w:t>)</w:t>
      </w:r>
    </w:p>
    <w:p w14:paraId="554B0CA6" w14:textId="77777777" w:rsidR="0000595F" w:rsidRPr="0088228F" w:rsidRDefault="0000595F" w:rsidP="0000595F">
      <w:pPr>
        <w:spacing w:after="0" w:line="240" w:lineRule="auto"/>
        <w:rPr>
          <w:rFonts w:ascii="Arial" w:eastAsia="MS Mincho" w:hAnsi="Arial" w:cs="Arial"/>
          <w:color w:val="000000" w:themeColor="text1"/>
          <w:szCs w:val="28"/>
          <w:lang w:eastAsia="ja-JP"/>
        </w:rPr>
      </w:pPr>
    </w:p>
    <w:p w14:paraId="3B31158B" w14:textId="77777777" w:rsidR="0000595F" w:rsidRDefault="0000595F" w:rsidP="0000595F">
      <w:pPr>
        <w:spacing w:before="0" w:after="0" w:line="240" w:lineRule="auto"/>
        <w:ind w:left="720" w:firstLine="720"/>
        <w:rPr>
          <w:rFonts w:eastAsia="MS Mincho" w:cstheme="minorHAnsi"/>
          <w:i/>
          <w:iCs/>
          <w:color w:val="000000" w:themeColor="text1"/>
          <w:sz w:val="22"/>
          <w:szCs w:val="28"/>
          <w:lang w:eastAsia="ja-JP"/>
        </w:rPr>
      </w:pPr>
    </w:p>
    <w:p w14:paraId="61473570" w14:textId="0BE9BB2B" w:rsidR="003427D6" w:rsidRPr="00C21992" w:rsidRDefault="003427D6" w:rsidP="003427D6">
      <w:pPr>
        <w:tabs>
          <w:tab w:val="left" w:pos="1440"/>
        </w:tabs>
        <w:spacing w:before="0" w:after="0" w:line="240" w:lineRule="exact"/>
        <w:rPr>
          <w:rFonts w:eastAsia="MS Mincho" w:cstheme="minorHAnsi"/>
          <w:sz w:val="22"/>
          <w:szCs w:val="22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1</w:t>
      </w:r>
      <w:r w:rsidRPr="00C21992">
        <w:rPr>
          <w:rFonts w:eastAsia="MS Mincho" w:cstheme="minorHAnsi"/>
          <w:sz w:val="18"/>
          <w:szCs w:val="22"/>
          <w:lang w:eastAsia="ja-JP"/>
        </w:rPr>
        <w:t>:</w:t>
      </w:r>
      <w:r w:rsidR="00804814">
        <w:rPr>
          <w:rFonts w:eastAsia="MS Mincho" w:cstheme="minorHAnsi"/>
          <w:sz w:val="18"/>
          <w:szCs w:val="22"/>
          <w:lang w:eastAsia="ja-JP"/>
        </w:rPr>
        <w:t>20</w:t>
      </w:r>
      <w:r w:rsidRPr="00C21992">
        <w:rPr>
          <w:rFonts w:eastAsia="MS Mincho" w:cstheme="minorHAnsi"/>
          <w:sz w:val="18"/>
          <w:szCs w:val="22"/>
          <w:lang w:eastAsia="ja-JP"/>
        </w:rPr>
        <w:t>-</w:t>
      </w:r>
      <w:r w:rsidR="00804814">
        <w:rPr>
          <w:rFonts w:eastAsia="MS Mincho" w:cstheme="minorHAnsi"/>
          <w:sz w:val="18"/>
          <w:szCs w:val="22"/>
          <w:lang w:eastAsia="ja-JP"/>
        </w:rPr>
        <w:t>2</w:t>
      </w:r>
      <w:r w:rsidRPr="00C21992">
        <w:rPr>
          <w:rFonts w:eastAsia="MS Mincho" w:cstheme="minorHAnsi"/>
          <w:sz w:val="18"/>
          <w:szCs w:val="22"/>
          <w:lang w:eastAsia="ja-JP"/>
        </w:rPr>
        <w:t>:</w:t>
      </w:r>
      <w:r w:rsidR="00016E03">
        <w:rPr>
          <w:rFonts w:eastAsia="MS Mincho" w:cstheme="minorHAnsi"/>
          <w:sz w:val="18"/>
          <w:szCs w:val="22"/>
          <w:lang w:eastAsia="ja-JP"/>
        </w:rPr>
        <w:t>05</w:t>
      </w:r>
      <w:r w:rsidR="00804814">
        <w:rPr>
          <w:rFonts w:eastAsia="MS Mincho" w:cstheme="minorHAnsi"/>
          <w:sz w:val="18"/>
          <w:szCs w:val="22"/>
          <w:lang w:eastAsia="ja-JP"/>
        </w:rPr>
        <w:t>p</w:t>
      </w:r>
      <w:r w:rsidRPr="00C21992">
        <w:rPr>
          <w:rFonts w:eastAsia="MS Mincho" w:cstheme="minorHAnsi"/>
          <w:sz w:val="22"/>
          <w:szCs w:val="22"/>
          <w:lang w:eastAsia="ja-JP"/>
        </w:rPr>
        <w:t xml:space="preserve">     </w:t>
      </w:r>
      <w:r>
        <w:rPr>
          <w:rFonts w:eastAsia="MS Mincho" w:cstheme="minorHAnsi"/>
          <w:sz w:val="22"/>
          <w:szCs w:val="22"/>
          <w:lang w:eastAsia="ja-JP"/>
        </w:rPr>
        <w:tab/>
      </w:r>
      <w:r>
        <w:rPr>
          <w:rFonts w:eastAsia="MS Mincho" w:cstheme="minorHAnsi"/>
          <w:b/>
          <w:bCs/>
          <w:sz w:val="22"/>
          <w:szCs w:val="22"/>
          <w:lang w:eastAsia="ja-JP"/>
        </w:rPr>
        <w:t>8.</w:t>
      </w:r>
      <w:r w:rsidRPr="00C21992">
        <w:rPr>
          <w:rFonts w:eastAsia="MS Mincho" w:cstheme="minorHAnsi"/>
          <w:b/>
          <w:bCs/>
          <w:sz w:val="22"/>
          <w:szCs w:val="22"/>
          <w:lang w:eastAsia="ja-JP"/>
        </w:rPr>
        <w:t xml:space="preserve">  Liaison Reports</w:t>
      </w:r>
      <w:r w:rsidRPr="00C21992">
        <w:rPr>
          <w:rFonts w:eastAsia="MS Mincho" w:cstheme="minorHAnsi"/>
          <w:sz w:val="22"/>
          <w:szCs w:val="22"/>
          <w:lang w:eastAsia="ja-JP"/>
        </w:rPr>
        <w:t xml:space="preserve"> </w:t>
      </w:r>
      <w:r w:rsidRPr="00C21992">
        <w:rPr>
          <w:rFonts w:eastAsia="MS Mincho" w:cstheme="minorHAnsi"/>
          <w:sz w:val="22"/>
          <w:szCs w:val="22"/>
          <w:lang w:eastAsia="ja-JP"/>
        </w:rPr>
        <w:tab/>
      </w:r>
      <w:r w:rsidRPr="00C21992">
        <w:rPr>
          <w:rFonts w:eastAsia="MS Mincho" w:cstheme="minorHAnsi"/>
          <w:sz w:val="22"/>
          <w:szCs w:val="22"/>
          <w:lang w:eastAsia="ja-JP"/>
        </w:rPr>
        <w:tab/>
      </w:r>
      <w:r w:rsidRPr="00C21992">
        <w:rPr>
          <w:rFonts w:eastAsia="MS Mincho" w:cstheme="minorHAnsi"/>
          <w:sz w:val="22"/>
          <w:szCs w:val="22"/>
          <w:lang w:eastAsia="ja-JP"/>
        </w:rPr>
        <w:tab/>
      </w:r>
      <w:r w:rsidRPr="00C21992">
        <w:rPr>
          <w:rFonts w:eastAsia="MS Mincho" w:cstheme="minorHAnsi"/>
          <w:sz w:val="22"/>
          <w:szCs w:val="22"/>
          <w:lang w:eastAsia="ja-JP"/>
        </w:rPr>
        <w:tab/>
      </w:r>
      <w:r w:rsidRPr="00C21992">
        <w:rPr>
          <w:rFonts w:eastAsia="MS Mincho" w:cstheme="minorHAnsi"/>
          <w:sz w:val="22"/>
          <w:szCs w:val="22"/>
          <w:lang w:eastAsia="ja-JP"/>
        </w:rPr>
        <w:tab/>
      </w:r>
      <w:r w:rsidRPr="00C21992">
        <w:rPr>
          <w:rFonts w:eastAsia="MS Mincho" w:cstheme="minorHAnsi"/>
          <w:sz w:val="22"/>
          <w:szCs w:val="22"/>
          <w:lang w:eastAsia="ja-JP"/>
        </w:rPr>
        <w:tab/>
      </w:r>
      <w:r w:rsidRPr="00C21992">
        <w:rPr>
          <w:rFonts w:eastAsia="MS Mincho" w:cstheme="minorHAnsi"/>
          <w:sz w:val="22"/>
          <w:szCs w:val="22"/>
          <w:lang w:eastAsia="ja-JP"/>
        </w:rPr>
        <w:tab/>
        <w:t xml:space="preserve">                             </w:t>
      </w:r>
      <w:r w:rsidRPr="00C21992">
        <w:rPr>
          <w:rFonts w:eastAsia="MS Mincho" w:cstheme="minorHAnsi"/>
          <w:sz w:val="18"/>
          <w:szCs w:val="22"/>
          <w:lang w:eastAsia="ja-JP"/>
        </w:rPr>
        <w:t>(Sowder)</w:t>
      </w:r>
    </w:p>
    <w:p w14:paraId="03D9E747" w14:textId="77777777" w:rsidR="003427D6" w:rsidRPr="00C21992" w:rsidRDefault="003427D6" w:rsidP="003427D6">
      <w:pPr>
        <w:pStyle w:val="ListParagraph"/>
        <w:tabs>
          <w:tab w:val="left" w:pos="1440"/>
          <w:tab w:val="left" w:pos="2070"/>
        </w:tabs>
        <w:spacing w:after="0" w:line="264" w:lineRule="auto"/>
        <w:ind w:left="1710"/>
        <w:rPr>
          <w:rFonts w:asciiTheme="minorHAnsi" w:eastAsia="MS Mincho" w:hAnsiTheme="minorHAnsi" w:cstheme="minorHAnsi"/>
          <w:lang w:eastAsia="ja-JP"/>
        </w:rPr>
      </w:pPr>
      <w:r w:rsidRPr="00C21992">
        <w:rPr>
          <w:rFonts w:asciiTheme="minorHAnsi" w:eastAsia="MS Mincho" w:hAnsiTheme="minorHAnsi" w:cstheme="minorHAnsi"/>
          <w:lang w:eastAsia="ja-JP"/>
        </w:rPr>
        <w:t>(External Liaisons to the Standards Board)</w:t>
      </w:r>
      <w:r w:rsidRPr="00C21992">
        <w:rPr>
          <w:rFonts w:asciiTheme="minorHAnsi" w:eastAsia="MS Mincho" w:hAnsiTheme="minorHAnsi" w:cstheme="minorHAnsi"/>
          <w:lang w:eastAsia="ja-JP"/>
        </w:rPr>
        <w:tab/>
      </w:r>
      <w:r w:rsidRPr="00C21992">
        <w:rPr>
          <w:rFonts w:asciiTheme="minorHAnsi" w:eastAsia="MS Mincho" w:hAnsiTheme="minorHAnsi" w:cstheme="minorHAnsi"/>
          <w:lang w:eastAsia="ja-JP"/>
        </w:rPr>
        <w:tab/>
      </w:r>
      <w:r w:rsidRPr="00C21992">
        <w:rPr>
          <w:rFonts w:asciiTheme="minorHAnsi" w:eastAsia="MS Mincho" w:hAnsiTheme="minorHAnsi" w:cstheme="minorHAnsi"/>
          <w:sz w:val="18"/>
          <w:szCs w:val="18"/>
          <w:lang w:eastAsia="ja-JP"/>
        </w:rPr>
        <w:tab/>
        <w:t xml:space="preserve">                                  (Liaisons)</w:t>
      </w:r>
    </w:p>
    <w:p w14:paraId="598A3D3F" w14:textId="5E11E371" w:rsidR="003427D6" w:rsidRDefault="003427D6" w:rsidP="003427D6">
      <w:pPr>
        <w:pStyle w:val="ListParagraph"/>
        <w:tabs>
          <w:tab w:val="left" w:pos="1440"/>
          <w:tab w:val="left" w:pos="2070"/>
        </w:tabs>
        <w:spacing w:after="0" w:line="264" w:lineRule="auto"/>
        <w:ind w:left="1710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  <w:r w:rsidRPr="00C21992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(~</w:t>
      </w:r>
      <w:r w:rsidR="00695359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5</w:t>
      </w:r>
      <w:r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0</w:t>
      </w:r>
      <w:r w:rsidRPr="00C21992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 xml:space="preserve"> minutes</w:t>
      </w:r>
      <w:r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 xml:space="preserve"> total/~5 minutes each</w:t>
      </w:r>
      <w:r w:rsidRPr="00C21992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)</w:t>
      </w:r>
    </w:p>
    <w:p w14:paraId="30CCBC15" w14:textId="77777777" w:rsidR="00924EDC" w:rsidRDefault="00924EDC" w:rsidP="00924EDC">
      <w:pPr>
        <w:pStyle w:val="ListParagraph"/>
        <w:tabs>
          <w:tab w:val="left" w:pos="1440"/>
          <w:tab w:val="left" w:pos="2250"/>
        </w:tabs>
        <w:spacing w:after="0" w:line="240" w:lineRule="auto"/>
        <w:ind w:left="2160"/>
        <w:rPr>
          <w:rFonts w:asciiTheme="minorHAnsi" w:eastAsia="MS Mincho" w:hAnsiTheme="minorHAnsi" w:cstheme="minorHAnsi"/>
          <w:lang w:eastAsia="ja-JP"/>
        </w:rPr>
      </w:pPr>
    </w:p>
    <w:p w14:paraId="245CCF61" w14:textId="6A7C991B" w:rsidR="003427D6" w:rsidRDefault="00924EDC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 xml:space="preserve"> </w:t>
      </w:r>
      <w:r w:rsidR="003427D6" w:rsidRPr="004451E1">
        <w:rPr>
          <w:rFonts w:asciiTheme="minorHAnsi" w:eastAsia="MS Mincho" w:hAnsiTheme="minorHAnsi" w:cstheme="minorHAnsi"/>
          <w:lang w:eastAsia="ja-JP"/>
        </w:rPr>
        <w:t>American Concrete Institute (ACI)</w:t>
      </w:r>
      <w:r w:rsidR="003427D6" w:rsidRPr="00FC4D26">
        <w:rPr>
          <w:rFonts w:asciiTheme="minorHAnsi" w:eastAsia="MS Mincho" w:hAnsiTheme="minorHAnsi" w:cstheme="minorHAnsi"/>
          <w:lang w:eastAsia="ja-JP"/>
        </w:rPr>
        <w:t>: Open</w:t>
      </w:r>
    </w:p>
    <w:p w14:paraId="178C715E" w14:textId="77777777" w:rsidR="003427D6" w:rsidRDefault="003427D6" w:rsidP="003427D6">
      <w:pPr>
        <w:pStyle w:val="ListParagraph"/>
        <w:tabs>
          <w:tab w:val="left" w:pos="1440"/>
          <w:tab w:val="left" w:pos="2250"/>
        </w:tabs>
        <w:spacing w:after="0" w:line="240" w:lineRule="auto"/>
        <w:ind w:left="2160"/>
        <w:rPr>
          <w:rFonts w:asciiTheme="minorHAnsi" w:eastAsia="MS Mincho" w:hAnsiTheme="minorHAnsi" w:cstheme="minorHAnsi"/>
          <w:lang w:eastAsia="ja-JP"/>
        </w:rPr>
      </w:pPr>
    </w:p>
    <w:p w14:paraId="01E5CE50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A65C76">
        <w:rPr>
          <w:rFonts w:asciiTheme="minorHAnsi" w:eastAsia="MS Mincho" w:hAnsiTheme="minorHAnsi" w:cstheme="minorHAnsi"/>
          <w:lang w:eastAsia="ja-JP"/>
        </w:rPr>
        <w:t xml:space="preserve">American Society of Civil Engineers (ASCE): </w:t>
      </w:r>
      <w:r w:rsidRPr="00FC4D26">
        <w:rPr>
          <w:rFonts w:asciiTheme="minorHAnsi" w:eastAsia="MS Mincho" w:hAnsiTheme="minorHAnsi" w:cstheme="minorHAnsi"/>
          <w:lang w:eastAsia="ja-JP"/>
        </w:rPr>
        <w:t>Andrew Whittaker</w:t>
      </w:r>
      <w:r>
        <w:rPr>
          <w:rFonts w:asciiTheme="minorHAnsi" w:eastAsia="MS Mincho" w:hAnsiTheme="minorHAnsi" w:cstheme="minorHAnsi"/>
          <w:lang w:eastAsia="ja-JP"/>
        </w:rPr>
        <w:t>/Brian McDonald</w:t>
      </w:r>
    </w:p>
    <w:p w14:paraId="68287826" w14:textId="77777777" w:rsidR="003427D6" w:rsidRPr="00B80DB2" w:rsidRDefault="003427D6" w:rsidP="003427D6">
      <w:pPr>
        <w:tabs>
          <w:tab w:val="left" w:pos="1440"/>
          <w:tab w:val="left" w:pos="2250"/>
        </w:tabs>
        <w:spacing w:after="0" w:line="240" w:lineRule="auto"/>
        <w:rPr>
          <w:rFonts w:eastAsia="MS Mincho" w:cstheme="minorHAnsi"/>
          <w:lang w:eastAsia="ja-JP"/>
        </w:rPr>
      </w:pPr>
    </w:p>
    <w:p w14:paraId="739646A2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425007">
        <w:rPr>
          <w:rFonts w:asciiTheme="minorHAnsi" w:eastAsia="MS Mincho" w:hAnsiTheme="minorHAnsi" w:cstheme="minorHAnsi"/>
          <w:lang w:eastAsia="ja-JP"/>
        </w:rPr>
        <w:t xml:space="preserve">American National Standards Institute (ANSI): </w:t>
      </w:r>
      <w:r w:rsidRPr="00FC4D26">
        <w:rPr>
          <w:rFonts w:asciiTheme="minorHAnsi" w:eastAsia="MS Mincho" w:hAnsiTheme="minorHAnsi" w:cstheme="minorHAnsi"/>
          <w:lang w:eastAsia="ja-JP"/>
        </w:rPr>
        <w:t xml:space="preserve">Prasad Kadambi </w:t>
      </w:r>
    </w:p>
    <w:p w14:paraId="6720BD38" w14:textId="77777777" w:rsidR="003427D6" w:rsidRPr="002F1702" w:rsidRDefault="003427D6" w:rsidP="003427D6">
      <w:pPr>
        <w:tabs>
          <w:tab w:val="left" w:pos="1440"/>
          <w:tab w:val="left" w:pos="2250"/>
        </w:tabs>
        <w:spacing w:before="0" w:after="0" w:line="240" w:lineRule="auto"/>
        <w:rPr>
          <w:rFonts w:eastAsia="MS Mincho" w:cstheme="minorHAnsi"/>
          <w:lang w:eastAsia="ja-JP"/>
        </w:rPr>
      </w:pPr>
    </w:p>
    <w:p w14:paraId="6E07FDA9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A65C76">
        <w:rPr>
          <w:rFonts w:asciiTheme="minorHAnsi" w:eastAsia="MS Mincho" w:hAnsiTheme="minorHAnsi" w:cstheme="minorHAnsi"/>
          <w:lang w:eastAsia="ja-JP"/>
        </w:rPr>
        <w:t xml:space="preserve">American Society of Civil Engineers (ASCE): </w:t>
      </w:r>
      <w:r w:rsidRPr="00FC4D26">
        <w:rPr>
          <w:rFonts w:asciiTheme="minorHAnsi" w:eastAsia="MS Mincho" w:hAnsiTheme="minorHAnsi" w:cstheme="minorHAnsi"/>
          <w:lang w:eastAsia="ja-JP"/>
        </w:rPr>
        <w:t>Andrew Whittaker</w:t>
      </w:r>
    </w:p>
    <w:p w14:paraId="439B20F3" w14:textId="77777777" w:rsidR="003427D6" w:rsidRPr="00794C1A" w:rsidRDefault="003427D6" w:rsidP="003427D6">
      <w:pPr>
        <w:pStyle w:val="ListParagraph"/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314BDB20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American Society of Mechanical Engineers (ASME): Todd Anselmi</w:t>
      </w:r>
    </w:p>
    <w:p w14:paraId="46223417" w14:textId="77777777" w:rsidR="003427D6" w:rsidRDefault="003427D6" w:rsidP="003427D6">
      <w:pPr>
        <w:pStyle w:val="ListParagraph"/>
        <w:numPr>
          <w:ilvl w:val="0"/>
          <w:numId w:val="34"/>
        </w:numPr>
        <w:tabs>
          <w:tab w:val="left" w:pos="1440"/>
          <w:tab w:val="left" w:pos="2250"/>
        </w:tabs>
        <w:spacing w:after="0" w:line="240" w:lineRule="auto"/>
        <w:ind w:left="2520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Nuclear Quality Assurance (NQA)</w:t>
      </w:r>
    </w:p>
    <w:p w14:paraId="29352B8D" w14:textId="77777777" w:rsidR="003427D6" w:rsidRDefault="003427D6" w:rsidP="003427D6">
      <w:pPr>
        <w:pStyle w:val="ListParagraph"/>
        <w:numPr>
          <w:ilvl w:val="0"/>
          <w:numId w:val="34"/>
        </w:numPr>
        <w:tabs>
          <w:tab w:val="left" w:pos="1440"/>
          <w:tab w:val="left" w:pos="2250"/>
        </w:tabs>
        <w:spacing w:after="0" w:line="240" w:lineRule="auto"/>
        <w:ind w:left="2520"/>
        <w:rPr>
          <w:rFonts w:asciiTheme="minorHAnsi" w:eastAsia="MS Mincho" w:hAnsiTheme="minorHAnsi" w:cstheme="minorHAnsi"/>
          <w:lang w:eastAsia="ja-JP"/>
        </w:rPr>
      </w:pPr>
      <w:r w:rsidRPr="00131B51">
        <w:rPr>
          <w:rFonts w:asciiTheme="minorHAnsi" w:eastAsia="MS Mincho" w:hAnsiTheme="minorHAnsi" w:cstheme="minorHAnsi"/>
          <w:lang w:eastAsia="ja-JP"/>
        </w:rPr>
        <w:t>Strategic Committee on Nuclear Facilities</w:t>
      </w:r>
      <w:r>
        <w:rPr>
          <w:rFonts w:asciiTheme="minorHAnsi" w:eastAsia="MS Mincho" w:hAnsiTheme="minorHAnsi" w:cstheme="minorHAnsi"/>
          <w:lang w:eastAsia="ja-JP"/>
        </w:rPr>
        <w:t xml:space="preserve"> (Two-way liaison)</w:t>
      </w:r>
    </w:p>
    <w:p w14:paraId="77D487DA" w14:textId="77777777" w:rsidR="003427D6" w:rsidRDefault="003427D6" w:rsidP="003427D6">
      <w:pPr>
        <w:pStyle w:val="ListParagraph"/>
        <w:numPr>
          <w:ilvl w:val="0"/>
          <w:numId w:val="34"/>
        </w:numPr>
        <w:tabs>
          <w:tab w:val="left" w:pos="1440"/>
          <w:tab w:val="left" w:pos="2250"/>
        </w:tabs>
        <w:spacing w:after="0" w:line="240" w:lineRule="auto"/>
        <w:ind w:left="2520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Other</w:t>
      </w:r>
    </w:p>
    <w:p w14:paraId="2F6CA8E9" w14:textId="77777777" w:rsidR="003427D6" w:rsidRPr="00A6308E" w:rsidRDefault="003427D6" w:rsidP="003427D6">
      <w:pPr>
        <w:tabs>
          <w:tab w:val="left" w:pos="1440"/>
          <w:tab w:val="left" w:pos="2250"/>
        </w:tabs>
        <w:spacing w:before="0" w:after="0" w:line="240" w:lineRule="auto"/>
        <w:rPr>
          <w:rFonts w:eastAsia="MS Mincho" w:cstheme="minorHAnsi"/>
          <w:lang w:eastAsia="ja-JP"/>
        </w:rPr>
      </w:pPr>
    </w:p>
    <w:p w14:paraId="7698D014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50214A">
        <w:rPr>
          <w:rFonts w:asciiTheme="minorHAnsi" w:eastAsia="MS Mincho" w:hAnsiTheme="minorHAnsi" w:cstheme="minorHAnsi"/>
          <w:lang w:eastAsia="ja-JP"/>
        </w:rPr>
        <w:t xml:space="preserve">Electric Power Research Institute (EPRI): </w:t>
      </w:r>
      <w:r w:rsidRPr="001837EE">
        <w:rPr>
          <w:rFonts w:asciiTheme="minorHAnsi" w:eastAsia="MS Mincho" w:hAnsiTheme="minorHAnsi" w:cstheme="minorHAnsi"/>
          <w:lang w:eastAsia="ja-JP"/>
        </w:rPr>
        <w:t xml:space="preserve">Andrew Sowder </w:t>
      </w:r>
    </w:p>
    <w:p w14:paraId="5F737C82" w14:textId="77777777" w:rsidR="003427D6" w:rsidRPr="00A6308E" w:rsidRDefault="003427D6" w:rsidP="003427D6">
      <w:pPr>
        <w:pStyle w:val="ListParagraph"/>
        <w:spacing w:after="0" w:line="240" w:lineRule="auto"/>
        <w:ind w:left="2160"/>
        <w:rPr>
          <w:rFonts w:asciiTheme="minorHAnsi" w:eastAsia="MS Mincho" w:hAnsiTheme="minorHAnsi" w:cstheme="minorHAnsi"/>
          <w:lang w:eastAsia="ja-JP"/>
        </w:rPr>
      </w:pPr>
    </w:p>
    <w:p w14:paraId="6C7C8122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615FC7">
        <w:rPr>
          <w:rFonts w:asciiTheme="minorHAnsi" w:eastAsia="MS Mincho" w:hAnsiTheme="minorHAnsi" w:cstheme="minorHAnsi"/>
          <w:lang w:eastAsia="ja-JP"/>
        </w:rPr>
        <w:t xml:space="preserve">Health Physics Society (HPS): </w:t>
      </w:r>
      <w:r w:rsidRPr="000103C3">
        <w:rPr>
          <w:rFonts w:asciiTheme="minorHAnsi" w:eastAsia="MS Mincho" w:hAnsiTheme="minorHAnsi" w:cstheme="minorHAnsi"/>
          <w:lang w:eastAsia="ja-JP"/>
        </w:rPr>
        <w:t>Jarvis</w:t>
      </w:r>
      <w:r>
        <w:rPr>
          <w:rFonts w:asciiTheme="minorHAnsi" w:eastAsia="MS Mincho" w:hAnsiTheme="minorHAnsi" w:cstheme="minorHAnsi"/>
          <w:lang w:eastAsia="ja-JP"/>
        </w:rPr>
        <w:t xml:space="preserve"> Caffrey</w:t>
      </w:r>
      <w:r w:rsidRPr="00FC4D26">
        <w:rPr>
          <w:rFonts w:asciiTheme="minorHAnsi" w:eastAsia="MS Mincho" w:hAnsiTheme="minorHAnsi" w:cstheme="minorHAnsi"/>
          <w:lang w:eastAsia="ja-JP"/>
        </w:rPr>
        <w:t xml:space="preserve"> </w:t>
      </w:r>
    </w:p>
    <w:p w14:paraId="7F72E37E" w14:textId="77777777" w:rsidR="003427D6" w:rsidRPr="009863F0" w:rsidRDefault="003427D6" w:rsidP="003427D6">
      <w:pPr>
        <w:tabs>
          <w:tab w:val="left" w:pos="1440"/>
          <w:tab w:val="left" w:pos="2250"/>
        </w:tabs>
        <w:spacing w:before="0" w:after="0" w:line="240" w:lineRule="auto"/>
        <w:rPr>
          <w:rFonts w:eastAsia="MS Mincho" w:cstheme="minorHAnsi"/>
          <w:lang w:eastAsia="ja-JP"/>
        </w:rPr>
      </w:pPr>
    </w:p>
    <w:p w14:paraId="758E5992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  <w:tab w:val="left" w:pos="252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5D48C5">
        <w:rPr>
          <w:rFonts w:asciiTheme="minorHAnsi" w:eastAsia="MS Mincho" w:hAnsiTheme="minorHAnsi" w:cstheme="minorHAnsi"/>
          <w:lang w:eastAsia="ja-JP"/>
        </w:rPr>
        <w:t>Institute of Electrical and Electronics Engineers (IEEE)/Nuclear Power Engineering Committee (NPEC</w:t>
      </w:r>
      <w:r>
        <w:rPr>
          <w:rFonts w:asciiTheme="minorHAnsi" w:eastAsia="MS Mincho" w:hAnsiTheme="minorHAnsi" w:cstheme="minorHAnsi"/>
          <w:lang w:eastAsia="ja-JP"/>
        </w:rPr>
        <w:t>)</w:t>
      </w:r>
      <w:r w:rsidRPr="00FC4D26">
        <w:rPr>
          <w:rFonts w:asciiTheme="minorHAnsi" w:eastAsia="MS Mincho" w:hAnsiTheme="minorHAnsi" w:cstheme="minorHAnsi"/>
          <w:lang w:eastAsia="ja-JP"/>
        </w:rPr>
        <w:t xml:space="preserve">: </w:t>
      </w:r>
      <w:r>
        <w:rPr>
          <w:rFonts w:asciiTheme="minorHAnsi" w:eastAsia="MS Mincho" w:hAnsiTheme="minorHAnsi" w:cstheme="minorHAnsi"/>
          <w:lang w:eastAsia="ja-JP"/>
        </w:rPr>
        <w:t>Rebecca Steinman</w:t>
      </w:r>
    </w:p>
    <w:p w14:paraId="710F3F88" w14:textId="77777777" w:rsidR="003427D6" w:rsidRPr="00F9234B" w:rsidRDefault="003427D6" w:rsidP="003427D6">
      <w:pPr>
        <w:pStyle w:val="ListParagraph"/>
        <w:spacing w:after="0" w:line="240" w:lineRule="auto"/>
        <w:ind w:left="2160"/>
        <w:rPr>
          <w:rFonts w:asciiTheme="minorHAnsi" w:eastAsia="MS Mincho" w:hAnsiTheme="minorHAnsi" w:cstheme="minorHAnsi"/>
          <w:lang w:eastAsia="ja-JP"/>
        </w:rPr>
      </w:pPr>
    </w:p>
    <w:p w14:paraId="71052A3B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295F65">
        <w:rPr>
          <w:rFonts w:asciiTheme="minorHAnsi" w:eastAsia="MS Mincho" w:hAnsiTheme="minorHAnsi" w:cstheme="minorHAnsi"/>
          <w:lang w:eastAsia="ja-JP"/>
        </w:rPr>
        <w:t xml:space="preserve">Institute of Nuclear Power Operations (INPO): </w:t>
      </w:r>
      <w:r>
        <w:rPr>
          <w:rFonts w:asciiTheme="minorHAnsi" w:eastAsia="MS Mincho" w:hAnsiTheme="minorHAnsi" w:cstheme="minorHAnsi"/>
          <w:lang w:eastAsia="ja-JP"/>
        </w:rPr>
        <w:t xml:space="preserve">Scottman </w:t>
      </w:r>
      <w:r w:rsidRPr="003A5B38">
        <w:rPr>
          <w:rFonts w:asciiTheme="minorHAnsi" w:eastAsia="MS Mincho" w:hAnsiTheme="minorHAnsi" w:cstheme="minorHAnsi"/>
          <w:lang w:eastAsia="ja-JP"/>
        </w:rPr>
        <w:t>Ammons</w:t>
      </w:r>
    </w:p>
    <w:p w14:paraId="6E3213F0" w14:textId="77777777" w:rsidR="003427D6" w:rsidRPr="009863F0" w:rsidRDefault="003427D6" w:rsidP="003427D6">
      <w:pPr>
        <w:tabs>
          <w:tab w:val="left" w:pos="1440"/>
          <w:tab w:val="left" w:pos="2250"/>
        </w:tabs>
        <w:spacing w:before="0" w:after="0" w:line="240" w:lineRule="auto"/>
        <w:rPr>
          <w:rFonts w:eastAsia="MS Mincho" w:cstheme="minorHAnsi"/>
          <w:lang w:eastAsia="ja-JP"/>
        </w:rPr>
      </w:pPr>
    </w:p>
    <w:p w14:paraId="1233DDCB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4F4718">
        <w:rPr>
          <w:rFonts w:asciiTheme="minorHAnsi" w:eastAsia="MS Mincho" w:hAnsiTheme="minorHAnsi" w:cstheme="minorHAnsi"/>
          <w:lang w:eastAsia="ja-JP"/>
        </w:rPr>
        <w:t xml:space="preserve">International Organization of Standardization (ISO)/Technical Committee (TC) 85/Subcommittee (SC)-6/U.S. Nuclear Technical Advisory Group (NTAG): </w:t>
      </w:r>
      <w:r>
        <w:rPr>
          <w:rFonts w:asciiTheme="minorHAnsi" w:eastAsia="MS Mincho" w:hAnsiTheme="minorHAnsi" w:cstheme="minorHAnsi"/>
          <w:lang w:eastAsia="ja-JP"/>
        </w:rPr>
        <w:t>Open</w:t>
      </w:r>
    </w:p>
    <w:p w14:paraId="6AD0751B" w14:textId="77777777" w:rsidR="003427D6" w:rsidRPr="002F1702" w:rsidRDefault="003427D6" w:rsidP="003427D6">
      <w:pPr>
        <w:tabs>
          <w:tab w:val="left" w:pos="1440"/>
          <w:tab w:val="left" w:pos="2250"/>
        </w:tabs>
        <w:spacing w:before="0" w:after="0" w:line="240" w:lineRule="auto"/>
        <w:ind w:left="1800"/>
        <w:rPr>
          <w:rFonts w:eastAsia="MS Mincho" w:cstheme="minorHAnsi"/>
          <w:lang w:eastAsia="ja-JP"/>
        </w:rPr>
      </w:pPr>
    </w:p>
    <w:p w14:paraId="5A298E22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National Council on Radiation Protection and Measurements (NCRP): Open</w:t>
      </w:r>
    </w:p>
    <w:p w14:paraId="073E9BFA" w14:textId="77777777" w:rsidR="003427D6" w:rsidRDefault="003427D6" w:rsidP="003427D6">
      <w:pPr>
        <w:pStyle w:val="ListParagraph"/>
        <w:tabs>
          <w:tab w:val="left" w:pos="1440"/>
          <w:tab w:val="left" w:pos="2250"/>
        </w:tabs>
        <w:spacing w:after="0" w:line="240" w:lineRule="auto"/>
        <w:ind w:left="2160"/>
        <w:rPr>
          <w:rFonts w:asciiTheme="minorHAnsi" w:eastAsia="MS Mincho" w:hAnsiTheme="minorHAnsi" w:cstheme="minorHAnsi"/>
          <w:lang w:eastAsia="ja-JP"/>
        </w:rPr>
      </w:pPr>
    </w:p>
    <w:p w14:paraId="07F26F56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CA30FA">
        <w:rPr>
          <w:rFonts w:asciiTheme="minorHAnsi" w:eastAsia="MS Mincho" w:hAnsiTheme="minorHAnsi" w:cstheme="minorHAnsi"/>
          <w:lang w:eastAsia="ja-JP"/>
        </w:rPr>
        <w:t xml:space="preserve">Nuclear Energy Institute (NEI): </w:t>
      </w:r>
      <w:r w:rsidRPr="00FC4D26">
        <w:rPr>
          <w:rFonts w:asciiTheme="minorHAnsi" w:eastAsia="MS Mincho" w:hAnsiTheme="minorHAnsi" w:cstheme="minorHAnsi"/>
          <w:lang w:eastAsia="ja-JP"/>
        </w:rPr>
        <w:t xml:space="preserve">Frances Pimentel  </w:t>
      </w:r>
    </w:p>
    <w:p w14:paraId="7AA5DB7A" w14:textId="77777777" w:rsidR="003427D6" w:rsidRPr="00794C1A" w:rsidRDefault="003427D6" w:rsidP="003427D6">
      <w:pPr>
        <w:tabs>
          <w:tab w:val="left" w:pos="1440"/>
          <w:tab w:val="left" w:pos="2250"/>
        </w:tabs>
        <w:spacing w:before="0" w:after="0" w:line="240" w:lineRule="auto"/>
        <w:rPr>
          <w:rFonts w:eastAsia="MS Mincho" w:cstheme="minorHAnsi"/>
          <w:lang w:eastAsia="ja-JP"/>
        </w:rPr>
      </w:pPr>
    </w:p>
    <w:p w14:paraId="47E1E216" w14:textId="77777777" w:rsidR="003427D6" w:rsidRDefault="003427D6" w:rsidP="003427D6">
      <w:pPr>
        <w:pStyle w:val="ListParagraph"/>
        <w:numPr>
          <w:ilvl w:val="0"/>
          <w:numId w:val="31"/>
        </w:numPr>
        <w:rPr>
          <w:rFonts w:asciiTheme="minorHAnsi" w:eastAsia="MS Mincho" w:hAnsiTheme="minorHAnsi" w:cstheme="minorHAnsi"/>
          <w:lang w:eastAsia="ja-JP"/>
        </w:rPr>
      </w:pPr>
      <w:r w:rsidRPr="00017BCE">
        <w:rPr>
          <w:rFonts w:asciiTheme="minorHAnsi" w:eastAsia="MS Mincho" w:hAnsiTheme="minorHAnsi" w:cstheme="minorHAnsi"/>
          <w:lang w:eastAsia="ja-JP"/>
        </w:rPr>
        <w:t xml:space="preserve">U.S. Department of Energy (DOE): Garrett Smith </w:t>
      </w:r>
    </w:p>
    <w:p w14:paraId="3FAB4F1E" w14:textId="77777777" w:rsidR="003427D6" w:rsidRDefault="003427D6" w:rsidP="003427D6">
      <w:pPr>
        <w:pStyle w:val="ListParagraph"/>
        <w:numPr>
          <w:ilvl w:val="0"/>
          <w:numId w:val="31"/>
        </w:numPr>
        <w:tabs>
          <w:tab w:val="left" w:pos="1440"/>
          <w:tab w:val="left" w:pos="225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BB05E4">
        <w:rPr>
          <w:rFonts w:asciiTheme="minorHAnsi" w:eastAsia="MS Mincho" w:hAnsiTheme="minorHAnsi" w:cstheme="minorHAnsi"/>
          <w:lang w:eastAsia="ja-JP"/>
        </w:rPr>
        <w:t xml:space="preserve">U.S. Nuclear Regulatory Commission (NRC): </w:t>
      </w:r>
      <w:r>
        <w:rPr>
          <w:rFonts w:asciiTheme="minorHAnsi" w:eastAsia="MS Mincho" w:hAnsiTheme="minorHAnsi" w:cstheme="minorHAnsi"/>
          <w:lang w:eastAsia="ja-JP"/>
        </w:rPr>
        <w:t xml:space="preserve"> Leah Parks</w:t>
      </w:r>
      <w:r w:rsidRPr="00FC4D26">
        <w:rPr>
          <w:rFonts w:asciiTheme="minorHAnsi" w:eastAsia="MS Mincho" w:hAnsiTheme="minorHAnsi" w:cstheme="minorHAnsi"/>
          <w:lang w:eastAsia="ja-JP"/>
        </w:rPr>
        <w:t xml:space="preserve"> </w:t>
      </w:r>
    </w:p>
    <w:p w14:paraId="2091735C" w14:textId="77777777" w:rsidR="00804814" w:rsidRDefault="00804814" w:rsidP="00804814">
      <w:pPr>
        <w:pStyle w:val="ListParagraph"/>
        <w:tabs>
          <w:tab w:val="left" w:pos="1440"/>
          <w:tab w:val="left" w:pos="2250"/>
        </w:tabs>
        <w:spacing w:after="0" w:line="240" w:lineRule="auto"/>
        <w:ind w:left="2160"/>
        <w:rPr>
          <w:rFonts w:asciiTheme="minorHAnsi" w:eastAsia="MS Mincho" w:hAnsiTheme="minorHAnsi" w:cstheme="minorHAnsi"/>
          <w:lang w:eastAsia="ja-JP"/>
        </w:rPr>
      </w:pPr>
    </w:p>
    <w:p w14:paraId="7A2F409F" w14:textId="77777777" w:rsidR="0000595F" w:rsidRDefault="0000595F" w:rsidP="0000595F">
      <w:pPr>
        <w:spacing w:after="0" w:line="240" w:lineRule="auto"/>
        <w:rPr>
          <w:rFonts w:eastAsia="MS Mincho" w:cstheme="minorHAnsi"/>
          <w:color w:val="000000" w:themeColor="text1"/>
          <w:szCs w:val="28"/>
          <w:lang w:eastAsia="ja-JP"/>
        </w:rPr>
      </w:pPr>
    </w:p>
    <w:p w14:paraId="3ABE8792" w14:textId="40576BA5" w:rsidR="00695359" w:rsidRDefault="00695359" w:rsidP="0000595F">
      <w:pPr>
        <w:spacing w:after="0" w:line="240" w:lineRule="auto"/>
        <w:rPr>
          <w:rFonts w:eastAsia="MS Mincho" w:cstheme="minorHAnsi"/>
          <w:color w:val="000000" w:themeColor="text1"/>
          <w:szCs w:val="28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2</w:t>
      </w:r>
      <w:r w:rsidRPr="002436EF">
        <w:rPr>
          <w:rFonts w:eastAsia="MS Mincho" w:cstheme="minorHAnsi"/>
          <w:sz w:val="18"/>
          <w:szCs w:val="22"/>
          <w:lang w:eastAsia="ja-JP"/>
        </w:rPr>
        <w:t>:</w:t>
      </w:r>
      <w:r w:rsidR="00016E03">
        <w:rPr>
          <w:rFonts w:eastAsia="MS Mincho" w:cstheme="minorHAnsi"/>
          <w:sz w:val="18"/>
          <w:szCs w:val="22"/>
          <w:lang w:eastAsia="ja-JP"/>
        </w:rPr>
        <w:t>05</w:t>
      </w:r>
      <w:r w:rsidRPr="002436EF">
        <w:rPr>
          <w:rFonts w:eastAsia="MS Mincho" w:cstheme="minorHAnsi"/>
          <w:sz w:val="18"/>
          <w:szCs w:val="22"/>
          <w:lang w:eastAsia="ja-JP"/>
        </w:rPr>
        <w:t>-</w:t>
      </w:r>
      <w:r>
        <w:rPr>
          <w:rFonts w:eastAsia="MS Mincho" w:cstheme="minorHAnsi"/>
          <w:sz w:val="18"/>
          <w:szCs w:val="22"/>
          <w:lang w:eastAsia="ja-JP"/>
        </w:rPr>
        <w:t>2</w:t>
      </w:r>
      <w:r w:rsidRPr="002436EF">
        <w:rPr>
          <w:rFonts w:eastAsia="MS Mincho" w:cstheme="minorHAnsi"/>
          <w:sz w:val="18"/>
          <w:szCs w:val="22"/>
          <w:lang w:eastAsia="ja-JP"/>
        </w:rPr>
        <w:t>:</w:t>
      </w:r>
      <w:r>
        <w:rPr>
          <w:rFonts w:eastAsia="MS Mincho" w:cstheme="minorHAnsi"/>
          <w:sz w:val="18"/>
          <w:szCs w:val="22"/>
          <w:lang w:eastAsia="ja-JP"/>
        </w:rPr>
        <w:t>20a</w:t>
      </w:r>
      <w:r w:rsidRPr="00193BA7">
        <w:rPr>
          <w:rFonts w:eastAsia="MS Mincho" w:cstheme="minorHAnsi"/>
          <w:b/>
          <w:bCs/>
          <w:sz w:val="18"/>
          <w:szCs w:val="22"/>
          <w:lang w:eastAsia="ja-JP"/>
        </w:rPr>
        <w:tab/>
      </w:r>
      <w:r>
        <w:rPr>
          <w:rFonts w:eastAsia="MS Mincho" w:cstheme="minorHAnsi"/>
          <w:b/>
          <w:bCs/>
          <w:sz w:val="22"/>
          <w:szCs w:val="22"/>
          <w:lang w:eastAsia="ja-JP"/>
        </w:rPr>
        <w:t>9</w:t>
      </w:r>
      <w:r w:rsidRPr="00193BA7">
        <w:rPr>
          <w:rFonts w:eastAsia="MS Mincho" w:cstheme="minorHAnsi"/>
          <w:b/>
          <w:bCs/>
          <w:sz w:val="22"/>
          <w:szCs w:val="22"/>
          <w:lang w:eastAsia="ja-JP"/>
        </w:rPr>
        <w:t xml:space="preserve">. </w:t>
      </w:r>
      <w:r w:rsidRPr="00695359">
        <w:rPr>
          <w:rFonts w:eastAsia="MS Mincho" w:cstheme="minorHAnsi"/>
          <w:b/>
          <w:bCs/>
          <w:sz w:val="22"/>
          <w:szCs w:val="22"/>
          <w:lang w:eastAsia="ja-JP"/>
        </w:rPr>
        <w:t>Advanced Reactor Codes &amp; Standards Collaborative</w:t>
      </w:r>
      <w:r w:rsidRPr="00193BA7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Pr="00695359">
        <w:rPr>
          <w:rFonts w:eastAsia="MS Mincho" w:cstheme="minorHAnsi"/>
          <w:b/>
          <w:bCs/>
          <w:sz w:val="22"/>
          <w:szCs w:val="22"/>
          <w:lang w:eastAsia="ja-JP"/>
        </w:rPr>
        <w:t>(ARCSC)</w:t>
      </w:r>
      <w:r w:rsidRPr="00193BA7">
        <w:rPr>
          <w:rFonts w:eastAsia="MS Mincho" w:cstheme="minorHAnsi"/>
          <w:sz w:val="22"/>
          <w:szCs w:val="22"/>
          <w:lang w:eastAsia="ja-JP"/>
        </w:rPr>
        <w:t xml:space="preserve">     </w:t>
      </w:r>
      <w:r w:rsidRPr="00193BA7">
        <w:rPr>
          <w:rFonts w:eastAsia="MS Mincho" w:cstheme="minorHAnsi"/>
          <w:sz w:val="22"/>
          <w:szCs w:val="22"/>
          <w:lang w:eastAsia="ja-JP"/>
        </w:rPr>
        <w:tab/>
      </w:r>
      <w:r>
        <w:rPr>
          <w:rFonts w:eastAsia="MS Mincho" w:cstheme="minorHAnsi"/>
          <w:sz w:val="22"/>
          <w:szCs w:val="22"/>
          <w:lang w:eastAsia="ja-JP"/>
        </w:rPr>
        <w:t xml:space="preserve">              </w:t>
      </w:r>
      <w:r w:rsidRPr="00193BA7">
        <w:rPr>
          <w:rFonts w:eastAsia="MS Mincho" w:cstheme="minorHAnsi"/>
          <w:sz w:val="22"/>
          <w:szCs w:val="22"/>
          <w:lang w:eastAsia="ja-JP"/>
        </w:rPr>
        <w:t xml:space="preserve">   </w:t>
      </w:r>
      <w:r w:rsidRPr="00193BA7">
        <w:rPr>
          <w:rFonts w:eastAsia="MS Mincho" w:cstheme="minorHAnsi"/>
          <w:sz w:val="18"/>
          <w:szCs w:val="18"/>
          <w:lang w:eastAsia="ja-JP"/>
        </w:rPr>
        <w:t>(</w:t>
      </w:r>
      <w:r>
        <w:rPr>
          <w:rFonts w:eastAsia="MS Mincho" w:cstheme="minorHAnsi"/>
          <w:sz w:val="18"/>
          <w:szCs w:val="18"/>
          <w:lang w:eastAsia="ja-JP"/>
        </w:rPr>
        <w:t>Eggett</w:t>
      </w:r>
      <w:r w:rsidRPr="00193BA7">
        <w:rPr>
          <w:rFonts w:eastAsia="MS Mincho" w:cstheme="minorHAnsi"/>
          <w:sz w:val="18"/>
          <w:szCs w:val="18"/>
          <w:lang w:eastAsia="ja-JP"/>
        </w:rPr>
        <w:t>)</w:t>
      </w:r>
      <w:r w:rsidRPr="00193BA7">
        <w:rPr>
          <w:rFonts w:eastAsia="MS Mincho" w:cstheme="minorHAnsi"/>
          <w:b/>
          <w:bCs/>
          <w:sz w:val="22"/>
          <w:szCs w:val="22"/>
          <w:lang w:eastAsia="ja-JP"/>
        </w:rPr>
        <w:t xml:space="preserve">  </w:t>
      </w:r>
    </w:p>
    <w:p w14:paraId="70D7D3D8" w14:textId="5B65E640" w:rsidR="00695359" w:rsidRDefault="00016E03" w:rsidP="00016E03">
      <w:pPr>
        <w:spacing w:after="0" w:line="240" w:lineRule="auto"/>
        <w:ind w:left="1620"/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</w:pPr>
      <w:r w:rsidRPr="00A70FF3"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  <w:t>(</w:t>
      </w:r>
      <w:r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  <w:t>~</w:t>
      </w:r>
      <w:r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  <w:t>15</w:t>
      </w:r>
      <w:r w:rsidRPr="00A70FF3"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  <w:t xml:space="preserve"> minutes)</w:t>
      </w:r>
    </w:p>
    <w:p w14:paraId="00208357" w14:textId="77777777" w:rsidR="00016E03" w:rsidRDefault="00016E03" w:rsidP="00016E03">
      <w:pPr>
        <w:spacing w:after="0" w:line="240" w:lineRule="auto"/>
        <w:ind w:left="1620"/>
        <w:rPr>
          <w:rFonts w:eastAsia="MS Mincho" w:cstheme="minorHAnsi"/>
          <w:i/>
          <w:iCs/>
          <w:color w:val="000000" w:themeColor="text1"/>
          <w:sz w:val="18"/>
          <w:szCs w:val="22"/>
          <w:lang w:eastAsia="ja-JP"/>
        </w:rPr>
      </w:pPr>
    </w:p>
    <w:p w14:paraId="0222EAE8" w14:textId="77777777" w:rsidR="00016E03" w:rsidRDefault="00016E03" w:rsidP="00016E03">
      <w:pPr>
        <w:spacing w:after="0" w:line="240" w:lineRule="auto"/>
        <w:ind w:left="1620"/>
        <w:rPr>
          <w:rFonts w:eastAsia="MS Mincho" w:cstheme="minorHAnsi"/>
          <w:color w:val="000000" w:themeColor="text1"/>
          <w:szCs w:val="28"/>
          <w:lang w:eastAsia="ja-JP"/>
        </w:rPr>
      </w:pPr>
    </w:p>
    <w:p w14:paraId="01CF020F" w14:textId="6647C08F" w:rsidR="0000595F" w:rsidRDefault="009103BA" w:rsidP="0000595F">
      <w:pPr>
        <w:tabs>
          <w:tab w:val="left" w:pos="1440"/>
        </w:tabs>
        <w:spacing w:before="0" w:after="0" w:line="240" w:lineRule="auto"/>
        <w:rPr>
          <w:rFonts w:eastAsia="MS Mincho" w:cstheme="minorHAnsi"/>
          <w:i/>
          <w:iCs/>
          <w:sz w:val="18"/>
          <w:szCs w:val="18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2</w:t>
      </w:r>
      <w:r w:rsidR="0000595F" w:rsidRPr="002436EF">
        <w:rPr>
          <w:rFonts w:eastAsia="MS Mincho" w:cstheme="minorHAnsi"/>
          <w:sz w:val="18"/>
          <w:szCs w:val="22"/>
          <w:lang w:eastAsia="ja-JP"/>
        </w:rPr>
        <w:t>:</w:t>
      </w:r>
      <w:r>
        <w:rPr>
          <w:rFonts w:eastAsia="MS Mincho" w:cstheme="minorHAnsi"/>
          <w:sz w:val="18"/>
          <w:szCs w:val="22"/>
          <w:lang w:eastAsia="ja-JP"/>
        </w:rPr>
        <w:t>2</w:t>
      </w:r>
      <w:r w:rsidR="0000595F">
        <w:rPr>
          <w:rFonts w:eastAsia="MS Mincho" w:cstheme="minorHAnsi"/>
          <w:sz w:val="18"/>
          <w:szCs w:val="22"/>
          <w:lang w:eastAsia="ja-JP"/>
        </w:rPr>
        <w:t>0</w:t>
      </w:r>
      <w:r w:rsidR="0000595F" w:rsidRPr="002436EF">
        <w:rPr>
          <w:rFonts w:eastAsia="MS Mincho" w:cstheme="minorHAnsi"/>
          <w:sz w:val="18"/>
          <w:szCs w:val="22"/>
          <w:lang w:eastAsia="ja-JP"/>
        </w:rPr>
        <w:t>-</w:t>
      </w:r>
      <w:r>
        <w:rPr>
          <w:rFonts w:eastAsia="MS Mincho" w:cstheme="minorHAnsi"/>
          <w:sz w:val="18"/>
          <w:szCs w:val="22"/>
          <w:lang w:eastAsia="ja-JP"/>
        </w:rPr>
        <w:t>2</w:t>
      </w:r>
      <w:r w:rsidR="0000595F" w:rsidRPr="002436EF">
        <w:rPr>
          <w:rFonts w:eastAsia="MS Mincho" w:cstheme="minorHAnsi"/>
          <w:sz w:val="18"/>
          <w:szCs w:val="22"/>
          <w:lang w:eastAsia="ja-JP"/>
        </w:rPr>
        <w:t>:</w:t>
      </w:r>
      <w:r>
        <w:rPr>
          <w:rFonts w:eastAsia="MS Mincho" w:cstheme="minorHAnsi"/>
          <w:sz w:val="18"/>
          <w:szCs w:val="22"/>
          <w:lang w:eastAsia="ja-JP"/>
        </w:rPr>
        <w:t>3</w:t>
      </w:r>
      <w:r w:rsidR="0000595F">
        <w:rPr>
          <w:rFonts w:eastAsia="MS Mincho" w:cstheme="minorHAnsi"/>
          <w:sz w:val="18"/>
          <w:szCs w:val="22"/>
          <w:lang w:eastAsia="ja-JP"/>
        </w:rPr>
        <w:t>5a</w:t>
      </w:r>
      <w:r w:rsidR="0000595F" w:rsidRPr="00193BA7">
        <w:rPr>
          <w:rFonts w:eastAsia="MS Mincho" w:cstheme="minorHAnsi"/>
          <w:b/>
          <w:bCs/>
          <w:sz w:val="18"/>
          <w:szCs w:val="22"/>
          <w:lang w:eastAsia="ja-JP"/>
        </w:rPr>
        <w:tab/>
      </w:r>
      <w:r w:rsidR="00695359">
        <w:rPr>
          <w:rFonts w:eastAsia="MS Mincho" w:cstheme="minorHAnsi"/>
          <w:b/>
          <w:bCs/>
          <w:sz w:val="22"/>
          <w:szCs w:val="22"/>
          <w:lang w:eastAsia="ja-JP"/>
        </w:rPr>
        <w:t>10</w:t>
      </w:r>
      <w:r w:rsidR="0000595F" w:rsidRPr="00193BA7">
        <w:rPr>
          <w:rFonts w:eastAsia="MS Mincho" w:cstheme="minorHAnsi"/>
          <w:b/>
          <w:bCs/>
          <w:sz w:val="22"/>
          <w:szCs w:val="22"/>
          <w:lang w:eastAsia="ja-JP"/>
        </w:rPr>
        <w:t xml:space="preserve">. </w:t>
      </w:r>
      <w:r w:rsidR="0000595F">
        <w:rPr>
          <w:rFonts w:eastAsia="MS Mincho" w:cstheme="minorHAnsi"/>
          <w:b/>
          <w:bCs/>
          <w:sz w:val="22"/>
          <w:szCs w:val="22"/>
          <w:lang w:eastAsia="ja-JP"/>
        </w:rPr>
        <w:t xml:space="preserve">Status Report of High Priority Standards  </w:t>
      </w:r>
      <w:r w:rsidR="0000595F" w:rsidRPr="00193BA7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00595F" w:rsidRPr="00193BA7">
        <w:rPr>
          <w:rFonts w:eastAsia="MS Mincho" w:cstheme="minorHAnsi"/>
          <w:sz w:val="22"/>
          <w:szCs w:val="22"/>
          <w:lang w:eastAsia="ja-JP"/>
        </w:rPr>
        <w:t xml:space="preserve">      </w:t>
      </w:r>
      <w:r w:rsidR="0000595F" w:rsidRPr="00193BA7">
        <w:rPr>
          <w:rFonts w:eastAsia="MS Mincho" w:cstheme="minorHAnsi"/>
          <w:sz w:val="22"/>
          <w:szCs w:val="22"/>
          <w:lang w:eastAsia="ja-JP"/>
        </w:rPr>
        <w:tab/>
      </w:r>
      <w:r w:rsidR="0000595F">
        <w:rPr>
          <w:rFonts w:eastAsia="MS Mincho" w:cstheme="minorHAnsi"/>
          <w:sz w:val="22"/>
          <w:szCs w:val="22"/>
          <w:lang w:eastAsia="ja-JP"/>
        </w:rPr>
        <w:t xml:space="preserve">                     </w:t>
      </w:r>
      <w:r w:rsidR="0000595F" w:rsidRPr="00193BA7">
        <w:rPr>
          <w:rFonts w:eastAsia="MS Mincho" w:cstheme="minorHAnsi"/>
          <w:sz w:val="22"/>
          <w:szCs w:val="22"/>
          <w:lang w:eastAsia="ja-JP"/>
        </w:rPr>
        <w:t xml:space="preserve">   </w:t>
      </w:r>
      <w:r w:rsidR="0000595F" w:rsidRPr="00193BA7">
        <w:rPr>
          <w:rFonts w:eastAsia="MS Mincho" w:cstheme="minorHAnsi"/>
          <w:sz w:val="18"/>
          <w:szCs w:val="18"/>
          <w:lang w:eastAsia="ja-JP"/>
        </w:rPr>
        <w:t>(</w:t>
      </w:r>
      <w:r w:rsidR="0000595F">
        <w:rPr>
          <w:rFonts w:eastAsia="MS Mincho" w:cstheme="minorHAnsi"/>
          <w:sz w:val="18"/>
          <w:szCs w:val="18"/>
          <w:lang w:eastAsia="ja-JP"/>
        </w:rPr>
        <w:t>Sowder/CC Chairs</w:t>
      </w:r>
      <w:r w:rsidR="0000595F" w:rsidRPr="00193BA7">
        <w:rPr>
          <w:rFonts w:eastAsia="MS Mincho" w:cstheme="minorHAnsi"/>
          <w:sz w:val="18"/>
          <w:szCs w:val="18"/>
          <w:lang w:eastAsia="ja-JP"/>
        </w:rPr>
        <w:t>)</w:t>
      </w:r>
      <w:r w:rsidR="0000595F" w:rsidRPr="00193BA7">
        <w:rPr>
          <w:rFonts w:eastAsia="MS Mincho" w:cstheme="minorHAnsi"/>
          <w:b/>
          <w:bCs/>
          <w:sz w:val="22"/>
          <w:szCs w:val="22"/>
          <w:lang w:eastAsia="ja-JP"/>
        </w:rPr>
        <w:t xml:space="preserve">  </w:t>
      </w:r>
      <w:r w:rsidR="0000595F" w:rsidRPr="00193BA7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00595F">
        <w:rPr>
          <w:rFonts w:eastAsia="MS Mincho" w:cstheme="minorHAnsi"/>
          <w:b/>
          <w:bCs/>
          <w:sz w:val="22"/>
          <w:szCs w:val="22"/>
          <w:lang w:eastAsia="ja-JP"/>
        </w:rPr>
        <w:t xml:space="preserve">    </w:t>
      </w:r>
      <w:r w:rsidR="0000595F" w:rsidRPr="00193BA7">
        <w:rPr>
          <w:rFonts w:eastAsia="MS Mincho" w:cstheme="minorHAnsi"/>
          <w:i/>
          <w:iCs/>
          <w:sz w:val="18"/>
          <w:szCs w:val="18"/>
          <w:lang w:eastAsia="ja-JP"/>
        </w:rPr>
        <w:t>(</w:t>
      </w:r>
      <w:r w:rsidR="0000595F">
        <w:rPr>
          <w:rFonts w:eastAsia="MS Mincho" w:cstheme="minorHAnsi"/>
          <w:i/>
          <w:iCs/>
          <w:sz w:val="18"/>
          <w:szCs w:val="18"/>
          <w:lang w:eastAsia="ja-JP"/>
        </w:rPr>
        <w:t>~15</w:t>
      </w:r>
      <w:r w:rsidR="0000595F" w:rsidRPr="00193BA7">
        <w:rPr>
          <w:rFonts w:eastAsia="MS Mincho" w:cstheme="minorHAnsi"/>
          <w:i/>
          <w:iCs/>
          <w:sz w:val="18"/>
          <w:szCs w:val="18"/>
          <w:lang w:eastAsia="ja-JP"/>
        </w:rPr>
        <w:t xml:space="preserve"> minutes total)</w:t>
      </w:r>
    </w:p>
    <w:p w14:paraId="7D8EBB4F" w14:textId="5B9D693A" w:rsidR="0000595F" w:rsidRDefault="0000595F" w:rsidP="0000595F">
      <w:pPr>
        <w:tabs>
          <w:tab w:val="left" w:pos="1440"/>
        </w:tabs>
        <w:spacing w:before="0" w:after="0" w:line="240" w:lineRule="auto"/>
        <w:rPr>
          <w:rFonts w:eastAsia="MS Mincho" w:cstheme="minorHAnsi"/>
          <w:sz w:val="22"/>
          <w:szCs w:val="22"/>
          <w:lang w:eastAsia="ja-JP"/>
        </w:rPr>
      </w:pPr>
      <w:r>
        <w:rPr>
          <w:rFonts w:eastAsia="MS Mincho" w:cstheme="minorHAnsi"/>
          <w:i/>
          <w:iCs/>
          <w:sz w:val="18"/>
          <w:szCs w:val="18"/>
          <w:lang w:eastAsia="ja-JP"/>
        </w:rPr>
        <w:tab/>
      </w:r>
      <w:r w:rsidRPr="00731A17">
        <w:rPr>
          <w:rFonts w:eastAsia="MS Mincho" w:cstheme="minorHAnsi"/>
          <w:sz w:val="22"/>
          <w:szCs w:val="22"/>
          <w:lang w:eastAsia="ja-JP"/>
        </w:rPr>
        <w:t xml:space="preserve">     </w:t>
      </w:r>
      <w:r w:rsidRPr="00C22677">
        <w:rPr>
          <w:rFonts w:eastAsia="MS Mincho" w:cstheme="minorHAnsi"/>
          <w:sz w:val="22"/>
          <w:szCs w:val="22"/>
          <w:highlight w:val="yellow"/>
          <w:lang w:eastAsia="ja-JP"/>
        </w:rPr>
        <w:t>(</w:t>
      </w:r>
      <w:r w:rsidR="00A35446">
        <w:rPr>
          <w:rFonts w:eastAsia="MS Mincho" w:cstheme="minorHAnsi"/>
          <w:sz w:val="22"/>
          <w:szCs w:val="22"/>
          <w:highlight w:val="yellow"/>
          <w:lang w:eastAsia="ja-JP"/>
        </w:rPr>
        <w:t>R</w:t>
      </w:r>
      <w:r w:rsidRPr="00C22677">
        <w:rPr>
          <w:rFonts w:eastAsia="MS Mincho" w:cstheme="minorHAnsi"/>
          <w:sz w:val="22"/>
          <w:szCs w:val="22"/>
          <w:highlight w:val="yellow"/>
          <w:lang w:eastAsia="ja-JP"/>
        </w:rPr>
        <w:t xml:space="preserve">eport </w:t>
      </w:r>
      <w:r w:rsidRPr="00C22677">
        <w:rPr>
          <w:rFonts w:eastAsia="MS Mincho" w:cstheme="minorHAnsi"/>
          <w:color w:val="0000FF"/>
          <w:sz w:val="22"/>
          <w:szCs w:val="22"/>
          <w:highlight w:val="yellow"/>
          <w:lang w:eastAsia="ja-JP"/>
        </w:rPr>
        <w:t>embedded</w:t>
      </w:r>
      <w:r w:rsidRPr="00C22677">
        <w:rPr>
          <w:rFonts w:eastAsia="MS Mincho" w:cstheme="minorHAnsi"/>
          <w:sz w:val="22"/>
          <w:szCs w:val="22"/>
          <w:highlight w:val="yellow"/>
          <w:lang w:eastAsia="ja-JP"/>
        </w:rPr>
        <w:t>)</w:t>
      </w:r>
    </w:p>
    <w:p w14:paraId="67B4B8F0" w14:textId="77777777" w:rsidR="0000595F" w:rsidRDefault="0000595F" w:rsidP="0000595F">
      <w:pPr>
        <w:tabs>
          <w:tab w:val="left" w:pos="1440"/>
        </w:tabs>
        <w:spacing w:before="0" w:after="0" w:line="240" w:lineRule="auto"/>
        <w:ind w:firstLine="1440"/>
        <w:rPr>
          <w:rFonts w:eastAsia="MS Mincho" w:cstheme="minorHAnsi"/>
          <w:sz w:val="22"/>
          <w:szCs w:val="22"/>
          <w:lang w:eastAsia="ja-JP"/>
        </w:rPr>
      </w:pPr>
    </w:p>
    <w:p w14:paraId="1B27CE0B" w14:textId="63E184A6" w:rsidR="0000595F" w:rsidRPr="00731A17" w:rsidRDefault="0000595F" w:rsidP="0000595F">
      <w:pPr>
        <w:tabs>
          <w:tab w:val="left" w:pos="1440"/>
        </w:tabs>
        <w:spacing w:before="0" w:after="0" w:line="240" w:lineRule="auto"/>
        <w:ind w:firstLine="1440"/>
        <w:rPr>
          <w:rFonts w:eastAsia="MS Mincho" w:cstheme="minorHAnsi"/>
          <w:sz w:val="22"/>
          <w:szCs w:val="22"/>
          <w:lang w:eastAsia="ja-JP"/>
        </w:rPr>
      </w:pPr>
    </w:p>
    <w:p w14:paraId="61184353" w14:textId="77777777" w:rsidR="0000595F" w:rsidRPr="00BA530B" w:rsidRDefault="0000595F" w:rsidP="0000595F">
      <w:pPr>
        <w:pStyle w:val="ListParagraph"/>
        <w:numPr>
          <w:ilvl w:val="0"/>
          <w:numId w:val="40"/>
        </w:numPr>
        <w:tabs>
          <w:tab w:val="left" w:pos="1440"/>
        </w:tabs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BA530B">
        <w:rPr>
          <w:rFonts w:asciiTheme="minorHAnsi" w:eastAsia="MS Mincho" w:hAnsiTheme="minorHAnsi" w:cstheme="minorHAnsi"/>
          <w:lang w:eastAsia="ja-JP"/>
        </w:rPr>
        <w:t>Priority from ARCSC Survey #1 Validated via ARCSC Survey #2</w:t>
      </w:r>
    </w:p>
    <w:p w14:paraId="7ADBC45B" w14:textId="77777777" w:rsidR="0000595F" w:rsidRPr="00BA530B" w:rsidRDefault="0000595F" w:rsidP="0000595F">
      <w:pPr>
        <w:tabs>
          <w:tab w:val="left" w:pos="1440"/>
        </w:tabs>
        <w:spacing w:before="0" w:after="0" w:line="240" w:lineRule="auto"/>
        <w:rPr>
          <w:rFonts w:eastAsia="MS Mincho" w:cstheme="minorHAnsi"/>
          <w:i/>
          <w:iCs/>
          <w:sz w:val="22"/>
          <w:szCs w:val="22"/>
          <w:lang w:eastAsia="ja-JP"/>
        </w:rPr>
      </w:pPr>
    </w:p>
    <w:p w14:paraId="5C08C4E7" w14:textId="77777777" w:rsidR="0000595F" w:rsidRPr="00BA530B" w:rsidRDefault="0000595F" w:rsidP="0000595F">
      <w:pPr>
        <w:pStyle w:val="ListParagraph"/>
        <w:numPr>
          <w:ilvl w:val="2"/>
          <w:numId w:val="33"/>
        </w:numPr>
        <w:spacing w:after="0" w:line="240" w:lineRule="auto"/>
        <w:ind w:left="2520"/>
        <w:rPr>
          <w:rFonts w:asciiTheme="minorHAnsi" w:eastAsia="MS Mincho" w:hAnsiTheme="minorHAnsi" w:cstheme="minorHAnsi"/>
          <w:lang w:eastAsia="ja-JP"/>
        </w:rPr>
      </w:pPr>
      <w:r w:rsidRPr="00BA530B">
        <w:rPr>
          <w:rFonts w:asciiTheme="minorHAnsi" w:eastAsia="MS Mincho" w:hAnsiTheme="minorHAnsi" w:cstheme="minorHAnsi"/>
          <w:lang w:eastAsia="ja-JP"/>
        </w:rPr>
        <w:t xml:space="preserve">ANS-2.26-202x, </w:t>
      </w:r>
      <w:r w:rsidRPr="00BA530B">
        <w:rPr>
          <w:rFonts w:asciiTheme="minorHAnsi" w:eastAsia="MS Mincho" w:hAnsiTheme="minorHAnsi" w:cstheme="minorHAnsi"/>
          <w:i/>
          <w:iCs/>
          <w:lang w:eastAsia="ja-JP"/>
        </w:rPr>
        <w:t>Categorization of Nuclear Facility Structures, Systems, and Components for Seismic Design</w:t>
      </w:r>
      <w:r w:rsidRPr="00BA530B">
        <w:rPr>
          <w:rFonts w:asciiTheme="minorHAnsi" w:eastAsia="MS Mincho" w:hAnsiTheme="minorHAnsi" w:cstheme="minorHAnsi"/>
          <w:lang w:eastAsia="ja-JP"/>
        </w:rPr>
        <w:t xml:space="preserve"> [revision of ANSI/ANS-2.26-2004 (R2021)</w:t>
      </w:r>
    </w:p>
    <w:p w14:paraId="5776B6D8" w14:textId="77777777" w:rsidR="0000595F" w:rsidRPr="00BA530B" w:rsidRDefault="0000595F" w:rsidP="0000595F">
      <w:pPr>
        <w:pStyle w:val="ListParagraph"/>
        <w:spacing w:after="0" w:line="240" w:lineRule="auto"/>
        <w:ind w:left="2520"/>
        <w:rPr>
          <w:rFonts w:asciiTheme="minorHAnsi" w:eastAsia="MS Mincho" w:hAnsiTheme="minorHAnsi" w:cstheme="minorHAnsi"/>
          <w:lang w:eastAsia="ja-JP"/>
        </w:rPr>
      </w:pPr>
    </w:p>
    <w:p w14:paraId="00517003" w14:textId="77777777" w:rsidR="0000595F" w:rsidRPr="00BA530B" w:rsidRDefault="0000595F" w:rsidP="0000595F">
      <w:pPr>
        <w:pStyle w:val="ListParagraph"/>
        <w:numPr>
          <w:ilvl w:val="2"/>
          <w:numId w:val="33"/>
        </w:numPr>
        <w:spacing w:after="0" w:line="240" w:lineRule="auto"/>
        <w:ind w:left="2520"/>
        <w:rPr>
          <w:rFonts w:asciiTheme="minorHAnsi" w:eastAsia="MS Mincho" w:hAnsiTheme="minorHAnsi" w:cstheme="minorHAnsi"/>
          <w:lang w:eastAsia="ja-JP"/>
        </w:rPr>
      </w:pPr>
      <w:r w:rsidRPr="00BA530B">
        <w:rPr>
          <w:rFonts w:asciiTheme="minorHAnsi" w:eastAsia="MS Mincho" w:hAnsiTheme="minorHAnsi" w:cstheme="minorHAnsi"/>
          <w:lang w:eastAsia="ja-JP"/>
        </w:rPr>
        <w:t>ANS-6.4-202x</w:t>
      </w:r>
      <w:r w:rsidRPr="00BA530B">
        <w:rPr>
          <w:rFonts w:asciiTheme="minorHAnsi" w:eastAsia="MS Mincho" w:hAnsiTheme="minorHAnsi" w:cstheme="minorHAnsi"/>
          <w:i/>
          <w:iCs/>
          <w:lang w:eastAsia="ja-JP"/>
        </w:rPr>
        <w:t>, Specification for Radiation Shielding Materials</w:t>
      </w:r>
      <w:r w:rsidRPr="00BA530B">
        <w:rPr>
          <w:rFonts w:asciiTheme="minorHAnsi" w:eastAsia="MS Mincho" w:hAnsiTheme="minorHAnsi" w:cstheme="minorHAnsi"/>
          <w:lang w:eastAsia="ja-JP"/>
        </w:rPr>
        <w:t xml:space="preserve"> [revision of ANSI/ANS-6.4-2006 (R2021)]</w:t>
      </w:r>
    </w:p>
    <w:p w14:paraId="4F42DA03" w14:textId="77777777" w:rsidR="0000595F" w:rsidRPr="00BA530B" w:rsidRDefault="0000595F" w:rsidP="0000595F">
      <w:pPr>
        <w:pStyle w:val="ListParagraph"/>
        <w:spacing w:after="0" w:line="240" w:lineRule="auto"/>
        <w:ind w:left="2520"/>
        <w:rPr>
          <w:rFonts w:asciiTheme="minorHAnsi" w:eastAsia="MS Mincho" w:hAnsiTheme="minorHAnsi" w:cstheme="minorHAnsi"/>
          <w:lang w:eastAsia="ja-JP"/>
        </w:rPr>
      </w:pPr>
    </w:p>
    <w:p w14:paraId="52B28466" w14:textId="77777777" w:rsidR="0000595F" w:rsidRPr="00BA530B" w:rsidRDefault="0000595F" w:rsidP="0000595F">
      <w:pPr>
        <w:pStyle w:val="ListParagraph"/>
        <w:numPr>
          <w:ilvl w:val="2"/>
          <w:numId w:val="33"/>
        </w:numPr>
        <w:spacing w:after="0" w:line="240" w:lineRule="auto"/>
        <w:ind w:left="2520"/>
        <w:rPr>
          <w:rFonts w:asciiTheme="minorHAnsi" w:eastAsia="Times New Roman" w:hAnsiTheme="minorHAnsi" w:cs="Times New Roman"/>
        </w:rPr>
      </w:pPr>
      <w:r w:rsidRPr="00BA530B">
        <w:rPr>
          <w:rFonts w:asciiTheme="minorHAnsi" w:eastAsia="MS Mincho" w:hAnsiTheme="minorHAnsi" w:cstheme="minorHAnsi"/>
          <w:lang w:eastAsia="ja-JP"/>
        </w:rPr>
        <w:t xml:space="preserve">ANS-54.8, </w:t>
      </w:r>
      <w:r w:rsidRPr="00BA530B">
        <w:rPr>
          <w:rFonts w:asciiTheme="minorHAnsi" w:eastAsia="MS Mincho" w:hAnsiTheme="minorHAnsi" w:cstheme="minorHAnsi"/>
          <w:i/>
          <w:iCs/>
          <w:lang w:eastAsia="ja-JP"/>
        </w:rPr>
        <w:t>Liquid Metal Fire Protection</w:t>
      </w:r>
      <w:r w:rsidRPr="00BA530B">
        <w:rPr>
          <w:rFonts w:asciiTheme="minorHAnsi" w:eastAsia="MS Mincho" w:hAnsiTheme="minorHAnsi" w:cstheme="minorHAnsi"/>
          <w:lang w:eastAsia="ja-JP"/>
        </w:rPr>
        <w:t xml:space="preserve"> [proposed new standard/supersedes ANS-54.8-1988 (W1998)]</w:t>
      </w:r>
      <w:r w:rsidRPr="00BA530B">
        <w:rPr>
          <w:rFonts w:asciiTheme="minorHAnsi" w:eastAsia="Times New Roman" w:hAnsiTheme="minorHAnsi" w:cs="Times New Roman"/>
        </w:rPr>
        <w:t xml:space="preserve"> </w:t>
      </w:r>
    </w:p>
    <w:p w14:paraId="258E2715" w14:textId="77777777" w:rsidR="0000595F" w:rsidRPr="00BA530B" w:rsidRDefault="0000595F" w:rsidP="0000595F">
      <w:pPr>
        <w:pStyle w:val="ListParagraph"/>
        <w:spacing w:after="0" w:line="240" w:lineRule="auto"/>
        <w:ind w:left="2520"/>
        <w:rPr>
          <w:rFonts w:asciiTheme="minorHAnsi" w:eastAsia="Times New Roman" w:hAnsiTheme="minorHAnsi" w:cs="Times New Roman"/>
        </w:rPr>
      </w:pPr>
    </w:p>
    <w:p w14:paraId="597E04ED" w14:textId="77777777" w:rsidR="0000595F" w:rsidRPr="00BA530B" w:rsidRDefault="0000595F" w:rsidP="0000595F">
      <w:pPr>
        <w:pStyle w:val="ListParagraph"/>
        <w:numPr>
          <w:ilvl w:val="2"/>
          <w:numId w:val="33"/>
        </w:numPr>
        <w:spacing w:after="0" w:line="240" w:lineRule="auto"/>
        <w:ind w:left="2520"/>
        <w:rPr>
          <w:rFonts w:eastAsia="MS Mincho" w:cstheme="minorHAnsi"/>
          <w:b/>
          <w:bCs/>
          <w:color w:val="FF0000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 xml:space="preserve">Generic guidance </w:t>
      </w:r>
      <w:r w:rsidRPr="00BA530B">
        <w:rPr>
          <w:rFonts w:asciiTheme="minorHAnsi" w:eastAsia="MS Mincho" w:hAnsiTheme="minorHAnsi" w:cstheme="minorHAnsi"/>
          <w:lang w:eastAsia="ja-JP"/>
        </w:rPr>
        <w:t>on risk-informed, performance-based design process (</w:t>
      </w:r>
      <w:r>
        <w:rPr>
          <w:rFonts w:asciiTheme="minorHAnsi" w:eastAsia="MS Mincho" w:hAnsiTheme="minorHAnsi" w:cstheme="minorHAnsi"/>
          <w:lang w:eastAsia="ja-JP"/>
        </w:rPr>
        <w:t>revision of the RP3C GD</w:t>
      </w:r>
      <w:r w:rsidRPr="00BA530B">
        <w:rPr>
          <w:rFonts w:asciiTheme="minorHAnsi" w:eastAsia="MS Mincho" w:hAnsiTheme="minorHAnsi" w:cstheme="minorHAnsi"/>
          <w:lang w:eastAsia="ja-JP"/>
        </w:rPr>
        <w:t>)</w:t>
      </w:r>
    </w:p>
    <w:p w14:paraId="528FF00F" w14:textId="77777777" w:rsidR="0000595F" w:rsidRPr="00BA530B" w:rsidRDefault="0000595F" w:rsidP="0000595F">
      <w:pPr>
        <w:spacing w:after="0" w:line="240" w:lineRule="auto"/>
        <w:ind w:left="2520"/>
        <w:rPr>
          <w:sz w:val="22"/>
          <w:szCs w:val="22"/>
        </w:rPr>
      </w:pPr>
    </w:p>
    <w:p w14:paraId="76F941DE" w14:textId="77777777" w:rsidR="0000595F" w:rsidRPr="00A461F9" w:rsidRDefault="0000595F" w:rsidP="0000595F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Cs w:val="28"/>
        </w:rPr>
      </w:pPr>
      <w:r w:rsidRPr="00A461F9">
        <w:rPr>
          <w:rFonts w:asciiTheme="minorHAnsi" w:hAnsiTheme="minorHAnsi" w:cstheme="minorHAnsi"/>
          <w:szCs w:val="28"/>
        </w:rPr>
        <w:t>Priority from ARCSC Survey #1 Not Validated via ARCSC Survey #2</w:t>
      </w:r>
    </w:p>
    <w:p w14:paraId="5360DA5B" w14:textId="77777777" w:rsidR="0000595F" w:rsidRPr="00A461F9" w:rsidRDefault="0000595F" w:rsidP="0000595F">
      <w:pPr>
        <w:spacing w:after="0" w:line="240" w:lineRule="auto"/>
        <w:rPr>
          <w:rFonts w:cstheme="minorHAnsi"/>
        </w:rPr>
      </w:pPr>
    </w:p>
    <w:p w14:paraId="45A5C6E0" w14:textId="77777777" w:rsidR="0000595F" w:rsidRDefault="0000595F" w:rsidP="0000595F">
      <w:pPr>
        <w:pStyle w:val="ListParagraph"/>
        <w:numPr>
          <w:ilvl w:val="2"/>
          <w:numId w:val="33"/>
        </w:numPr>
        <w:spacing w:after="0" w:line="240" w:lineRule="auto"/>
        <w:ind w:left="2430"/>
        <w:rPr>
          <w:rFonts w:asciiTheme="minorHAnsi" w:eastAsia="MS Mincho" w:hAnsiTheme="minorHAnsi" w:cstheme="minorHAnsi"/>
          <w:lang w:eastAsia="ja-JP"/>
        </w:rPr>
      </w:pPr>
      <w:r w:rsidRPr="00EE2EAC">
        <w:rPr>
          <w:rFonts w:asciiTheme="minorHAnsi" w:eastAsia="MS Mincho" w:hAnsiTheme="minorHAnsi" w:cstheme="minorHAnsi"/>
          <w:lang w:eastAsia="ja-JP"/>
        </w:rPr>
        <w:t xml:space="preserve">ANS-15.8-202x, </w:t>
      </w:r>
      <w:r w:rsidRPr="00817506">
        <w:rPr>
          <w:rFonts w:asciiTheme="minorHAnsi" w:eastAsia="MS Mincho" w:hAnsiTheme="minorHAnsi" w:cstheme="minorHAnsi"/>
          <w:i/>
          <w:iCs/>
          <w:lang w:eastAsia="ja-JP"/>
        </w:rPr>
        <w:t>The Quality Assurance Program Requirements for Research Reactors</w:t>
      </w:r>
      <w:r w:rsidRPr="00EE2EAC">
        <w:rPr>
          <w:rFonts w:asciiTheme="minorHAnsi" w:eastAsia="MS Mincho" w:hAnsiTheme="minorHAnsi" w:cstheme="minorHAnsi"/>
          <w:lang w:eastAsia="ja-JP"/>
        </w:rPr>
        <w:t xml:space="preserve"> [revision of</w:t>
      </w:r>
      <w:r>
        <w:rPr>
          <w:rFonts w:asciiTheme="minorHAnsi" w:eastAsia="MS Mincho" w:hAnsiTheme="minorHAnsi" w:cstheme="minorHAnsi"/>
          <w:lang w:eastAsia="ja-JP"/>
        </w:rPr>
        <w:t xml:space="preserve"> </w:t>
      </w:r>
      <w:r w:rsidRPr="00EE2EAC">
        <w:rPr>
          <w:rFonts w:asciiTheme="minorHAnsi" w:eastAsia="MS Mincho" w:hAnsiTheme="minorHAnsi" w:cstheme="minorHAnsi"/>
          <w:lang w:eastAsia="ja-JP"/>
        </w:rPr>
        <w:t>ANSI/ANS-15.8-1995 (R2023)]</w:t>
      </w:r>
    </w:p>
    <w:p w14:paraId="03CB55D9" w14:textId="77777777" w:rsidR="0000595F" w:rsidRPr="00EE2EAC" w:rsidRDefault="0000595F" w:rsidP="0000595F">
      <w:pPr>
        <w:pStyle w:val="ListParagraph"/>
        <w:spacing w:after="0" w:line="240" w:lineRule="auto"/>
        <w:ind w:left="2430"/>
        <w:rPr>
          <w:rFonts w:asciiTheme="minorHAnsi" w:eastAsia="MS Mincho" w:hAnsiTheme="minorHAnsi" w:cstheme="minorHAnsi"/>
          <w:lang w:eastAsia="ja-JP"/>
        </w:rPr>
      </w:pPr>
    </w:p>
    <w:p w14:paraId="2AA90A79" w14:textId="77777777" w:rsidR="0000595F" w:rsidRPr="00915EB0" w:rsidRDefault="0000595F" w:rsidP="0000595F">
      <w:pPr>
        <w:pStyle w:val="ListParagraph"/>
        <w:numPr>
          <w:ilvl w:val="2"/>
          <w:numId w:val="33"/>
        </w:numPr>
        <w:spacing w:after="0" w:line="240" w:lineRule="auto"/>
        <w:ind w:left="2430"/>
        <w:rPr>
          <w:rFonts w:asciiTheme="minorHAnsi" w:eastAsia="Times New Roman" w:hAnsiTheme="minorHAnsi" w:cs="Times New Roman"/>
        </w:rPr>
      </w:pPr>
      <w:r w:rsidRPr="00915EB0">
        <w:rPr>
          <w:rFonts w:asciiTheme="minorHAnsi" w:eastAsia="MS Mincho" w:hAnsiTheme="minorHAnsi" w:cstheme="minorHAnsi"/>
          <w:lang w:eastAsia="ja-JP"/>
        </w:rPr>
        <w:t xml:space="preserve">ANS-53.1-202x, </w:t>
      </w:r>
      <w:r w:rsidRPr="00915EB0">
        <w:rPr>
          <w:rFonts w:asciiTheme="minorHAnsi" w:eastAsia="MS Mincho" w:hAnsiTheme="minorHAnsi" w:cstheme="minorHAnsi"/>
          <w:i/>
          <w:iCs/>
          <w:lang w:eastAsia="ja-JP"/>
        </w:rPr>
        <w:t>Nuclear Safety Design Process for Modular Helium-Cooled Reactor Plants</w:t>
      </w:r>
      <w:r w:rsidRPr="00915EB0">
        <w:rPr>
          <w:rFonts w:asciiTheme="minorHAnsi" w:eastAsia="MS Mincho" w:hAnsiTheme="minorHAnsi" w:cstheme="minorHAnsi"/>
          <w:lang w:eastAsia="ja-JP"/>
        </w:rPr>
        <w:t xml:space="preserve"> [revision of ANSI/ANS-53.1-2011 (R2021)]</w:t>
      </w:r>
      <w:r w:rsidRPr="00915EB0">
        <w:rPr>
          <w:rFonts w:asciiTheme="minorHAnsi" w:eastAsia="Times New Roman" w:hAnsiTheme="minorHAnsi" w:cs="Times New Roman"/>
        </w:rPr>
        <w:t xml:space="preserve"> </w:t>
      </w:r>
    </w:p>
    <w:p w14:paraId="4EC3D88D" w14:textId="77777777" w:rsidR="0000595F" w:rsidRDefault="0000595F" w:rsidP="0000595F">
      <w:pPr>
        <w:spacing w:after="0" w:line="240" w:lineRule="auto"/>
      </w:pPr>
    </w:p>
    <w:p w14:paraId="4A5769FF" w14:textId="77777777" w:rsidR="0000595F" w:rsidRPr="00381E5B" w:rsidRDefault="0000595F" w:rsidP="0000595F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Cs w:val="28"/>
        </w:rPr>
      </w:pPr>
      <w:r w:rsidRPr="00381E5B">
        <w:rPr>
          <w:rFonts w:ascii="Arial" w:hAnsi="Arial" w:cs="Arial"/>
          <w:szCs w:val="28"/>
        </w:rPr>
        <w:t>Other Priority Standards</w:t>
      </w:r>
    </w:p>
    <w:p w14:paraId="168A2E23" w14:textId="77777777" w:rsidR="0000595F" w:rsidRDefault="0000595F" w:rsidP="0000595F">
      <w:pPr>
        <w:pStyle w:val="ListParagraph"/>
        <w:numPr>
          <w:ilvl w:val="2"/>
          <w:numId w:val="33"/>
        </w:numPr>
        <w:spacing w:after="0" w:line="240" w:lineRule="auto"/>
        <w:ind w:left="2430"/>
        <w:rPr>
          <w:rFonts w:asciiTheme="minorHAnsi" w:eastAsia="Times New Roman" w:hAnsiTheme="minorHAnsi" w:cs="Times New Roman"/>
        </w:rPr>
      </w:pPr>
      <w:r w:rsidRPr="00915EB0">
        <w:rPr>
          <w:rFonts w:asciiTheme="minorHAnsi" w:eastAsia="Times New Roman" w:hAnsiTheme="minorHAnsi" w:cs="Times New Roman"/>
        </w:rPr>
        <w:lastRenderedPageBreak/>
        <w:t xml:space="preserve">ANS-58.2, </w:t>
      </w:r>
      <w:r w:rsidRPr="00915EB0">
        <w:rPr>
          <w:rFonts w:asciiTheme="minorHAnsi" w:eastAsia="Times New Roman" w:hAnsiTheme="minorHAnsi" w:cs="Times New Roman"/>
          <w:i/>
          <w:iCs/>
        </w:rPr>
        <w:t>Design Basis for Protection of Light Water Nuclear Power Plants Against the Effects of Postulated Pipe Rupture</w:t>
      </w:r>
      <w:r>
        <w:rPr>
          <w:rFonts w:asciiTheme="minorHAnsi" w:eastAsia="Times New Roman" w:hAnsiTheme="minorHAnsi" w:cs="Times New Roman"/>
          <w:i/>
          <w:iCs/>
        </w:rPr>
        <w:t xml:space="preserve"> </w:t>
      </w:r>
      <w:r w:rsidRPr="004A72FF">
        <w:rPr>
          <w:rFonts w:asciiTheme="minorHAnsi" w:eastAsia="Times New Roman" w:hAnsiTheme="minorHAnsi" w:cs="Times New Roman"/>
        </w:rPr>
        <w:t>[proposed new standard/supersedes ANS-58.2-1988 (W1998)]</w:t>
      </w:r>
    </w:p>
    <w:p w14:paraId="6F73D29D" w14:textId="77777777" w:rsidR="00804814" w:rsidRPr="00F76C9F" w:rsidRDefault="00804814" w:rsidP="00F36CAA">
      <w:pPr>
        <w:pStyle w:val="ListParagraph"/>
        <w:spacing w:after="0" w:line="240" w:lineRule="auto"/>
        <w:ind w:left="2430"/>
        <w:rPr>
          <w:rFonts w:asciiTheme="minorHAnsi" w:eastAsia="Times New Roman" w:hAnsiTheme="minorHAnsi" w:cstheme="minorHAnsi"/>
        </w:rPr>
      </w:pPr>
    </w:p>
    <w:p w14:paraId="691B4280" w14:textId="4CAC62A0" w:rsidR="00804814" w:rsidRPr="00F76C9F" w:rsidRDefault="00804814" w:rsidP="00F36CAA">
      <w:pPr>
        <w:tabs>
          <w:tab w:val="left" w:pos="1440"/>
        </w:tabs>
        <w:spacing w:after="0" w:line="240" w:lineRule="auto"/>
        <w:rPr>
          <w:rFonts w:eastAsia="MS Mincho" w:cstheme="minorHAnsi"/>
          <w:lang w:eastAsia="ja-JP"/>
        </w:rPr>
      </w:pPr>
      <w:r w:rsidRPr="00F76C9F">
        <w:rPr>
          <w:rFonts w:eastAsia="MS Mincho" w:cstheme="minorHAnsi"/>
          <w:sz w:val="18"/>
          <w:lang w:eastAsia="ja-JP"/>
        </w:rPr>
        <w:t>2:35-</w:t>
      </w:r>
      <w:r w:rsidR="00F36CAA" w:rsidRPr="00F76C9F">
        <w:rPr>
          <w:rFonts w:eastAsia="MS Mincho" w:cstheme="minorHAnsi"/>
          <w:sz w:val="18"/>
          <w:lang w:eastAsia="ja-JP"/>
        </w:rPr>
        <w:t>2</w:t>
      </w:r>
      <w:r w:rsidRPr="00F76C9F">
        <w:rPr>
          <w:rFonts w:eastAsia="MS Mincho" w:cstheme="minorHAnsi"/>
          <w:sz w:val="18"/>
          <w:lang w:eastAsia="ja-JP"/>
        </w:rPr>
        <w:t>:45</w:t>
      </w:r>
      <w:r w:rsidR="00F36CAA" w:rsidRPr="00F76C9F">
        <w:rPr>
          <w:rFonts w:eastAsia="MS Mincho" w:cstheme="minorHAnsi"/>
          <w:sz w:val="18"/>
          <w:lang w:eastAsia="ja-JP"/>
        </w:rPr>
        <w:t>p</w:t>
      </w:r>
      <w:r w:rsidRPr="00F76C9F">
        <w:rPr>
          <w:rFonts w:eastAsia="MS Mincho" w:cstheme="minorHAnsi"/>
          <w:b/>
          <w:bCs/>
          <w:sz w:val="18"/>
          <w:lang w:eastAsia="ja-JP"/>
        </w:rPr>
        <w:tab/>
      </w:r>
      <w:r w:rsidR="00485FDC">
        <w:rPr>
          <w:rFonts w:eastAsia="MS Mincho" w:cstheme="minorHAnsi"/>
          <w:b/>
          <w:bCs/>
          <w:sz w:val="22"/>
          <w:szCs w:val="28"/>
          <w:lang w:eastAsia="ja-JP"/>
        </w:rPr>
        <w:t>11</w:t>
      </w:r>
      <w:r w:rsidRPr="00F76C9F">
        <w:rPr>
          <w:rFonts w:eastAsia="MS Mincho" w:cstheme="minorHAnsi"/>
          <w:b/>
          <w:bCs/>
          <w:sz w:val="22"/>
          <w:szCs w:val="28"/>
          <w:lang w:eastAsia="ja-JP"/>
        </w:rPr>
        <w:t>. Risk-informed, Performance-based Principles and Policy</w:t>
      </w:r>
      <w:r w:rsidRPr="00F76C9F">
        <w:rPr>
          <w:rFonts w:eastAsia="MS Mincho" w:cstheme="minorHAnsi"/>
          <w:b/>
          <w:bCs/>
          <w:sz w:val="22"/>
          <w:szCs w:val="28"/>
          <w:lang w:eastAsia="ja-JP"/>
        </w:rPr>
        <w:tab/>
      </w:r>
      <w:r w:rsidRPr="00F76C9F">
        <w:rPr>
          <w:rFonts w:eastAsia="MS Mincho" w:cstheme="minorHAnsi"/>
          <w:sz w:val="22"/>
          <w:szCs w:val="28"/>
          <w:lang w:eastAsia="ja-JP"/>
        </w:rPr>
        <w:t xml:space="preserve">                      </w:t>
      </w:r>
      <w:r w:rsidRPr="00F76C9F">
        <w:rPr>
          <w:rFonts w:eastAsia="MS Mincho" w:cstheme="minorHAnsi"/>
          <w:lang w:eastAsia="ja-JP"/>
        </w:rPr>
        <w:tab/>
        <w:t xml:space="preserve">    </w:t>
      </w:r>
      <w:r w:rsidRPr="00F76C9F">
        <w:rPr>
          <w:rFonts w:eastAsia="MS Mincho" w:cstheme="minorHAnsi"/>
          <w:sz w:val="18"/>
          <w:szCs w:val="18"/>
          <w:lang w:eastAsia="ja-JP"/>
        </w:rPr>
        <w:t>(Krahn)</w:t>
      </w:r>
    </w:p>
    <w:p w14:paraId="55D3088F" w14:textId="07EE9DC5" w:rsidR="00804814" w:rsidRPr="00F76C9F" w:rsidRDefault="00804814" w:rsidP="00F76C9F">
      <w:pPr>
        <w:spacing w:after="0" w:line="240" w:lineRule="auto"/>
        <w:ind w:left="1080" w:firstLine="720"/>
        <w:rPr>
          <w:rFonts w:eastAsia="MS Mincho" w:cstheme="minorHAnsi"/>
          <w:b/>
          <w:bCs/>
          <w:sz w:val="18"/>
          <w:lang w:eastAsia="ja-JP"/>
        </w:rPr>
      </w:pPr>
      <w:r w:rsidRPr="00F76C9F">
        <w:rPr>
          <w:rFonts w:eastAsia="MS Mincho" w:cstheme="minorHAnsi"/>
          <w:b/>
          <w:bCs/>
          <w:lang w:eastAsia="ja-JP"/>
        </w:rPr>
        <w:t>Committee (RP3C) Report</w:t>
      </w:r>
      <w:r w:rsidRPr="00F76C9F">
        <w:rPr>
          <w:rFonts w:eastAsia="MS Mincho" w:cstheme="minorHAnsi"/>
          <w:b/>
          <w:bCs/>
          <w:lang w:eastAsia="ja-JP"/>
        </w:rPr>
        <w:tab/>
        <w:t xml:space="preserve">     </w:t>
      </w:r>
      <w:r w:rsidRPr="00F76C9F">
        <w:rPr>
          <w:rFonts w:eastAsia="MS Mincho" w:cstheme="minorHAnsi"/>
          <w:b/>
          <w:bCs/>
          <w:lang w:eastAsia="ja-JP"/>
        </w:rPr>
        <w:tab/>
        <w:t xml:space="preserve">      </w:t>
      </w:r>
      <w:r w:rsidRPr="00F76C9F">
        <w:rPr>
          <w:rFonts w:eastAsia="MS Mincho" w:cstheme="minorHAnsi"/>
          <w:b/>
          <w:bCs/>
          <w:lang w:eastAsia="ja-JP"/>
        </w:rPr>
        <w:tab/>
        <w:t xml:space="preserve">                                                 </w:t>
      </w:r>
      <w:r w:rsidRPr="00F76C9F">
        <w:rPr>
          <w:rFonts w:eastAsia="MS Mincho" w:cstheme="minorHAnsi"/>
          <w:b/>
          <w:bCs/>
          <w:lang w:eastAsia="ja-JP"/>
        </w:rPr>
        <w:tab/>
      </w:r>
    </w:p>
    <w:p w14:paraId="1BFC2A8C" w14:textId="77777777" w:rsidR="00804814" w:rsidRPr="00F76C9F" w:rsidRDefault="00804814" w:rsidP="00F76C9F">
      <w:pPr>
        <w:spacing w:after="0" w:line="240" w:lineRule="auto"/>
        <w:ind w:left="1080" w:firstLine="720"/>
        <w:rPr>
          <w:rFonts w:eastAsia="MS Mincho" w:cstheme="minorHAnsi"/>
          <w:i/>
          <w:iCs/>
          <w:sz w:val="18"/>
          <w:szCs w:val="18"/>
          <w:lang w:eastAsia="ja-JP"/>
        </w:rPr>
      </w:pPr>
      <w:r w:rsidRPr="00F76C9F">
        <w:rPr>
          <w:rFonts w:eastAsia="MS Mincho" w:cstheme="minorHAnsi"/>
          <w:i/>
          <w:iCs/>
          <w:sz w:val="18"/>
          <w:szCs w:val="18"/>
          <w:lang w:eastAsia="ja-JP"/>
        </w:rPr>
        <w:t>(~10 minutes total)</w:t>
      </w:r>
    </w:p>
    <w:p w14:paraId="34007C4B" w14:textId="77777777" w:rsidR="004D6BFF" w:rsidRPr="00F76C9F" w:rsidRDefault="004D6BFF" w:rsidP="00CA4C63">
      <w:pPr>
        <w:spacing w:before="0" w:after="0" w:line="240" w:lineRule="auto"/>
        <w:ind w:firstLine="1440"/>
        <w:rPr>
          <w:rFonts w:eastAsia="MS Mincho" w:cstheme="minorHAnsi"/>
          <w:color w:val="000000" w:themeColor="text1"/>
          <w:sz w:val="22"/>
          <w:szCs w:val="22"/>
          <w:lang w:eastAsia="ja-JP"/>
        </w:rPr>
      </w:pPr>
    </w:p>
    <w:p w14:paraId="0C399C15" w14:textId="77777777" w:rsidR="00F36CAA" w:rsidRPr="00F76C9F" w:rsidRDefault="00F36CAA" w:rsidP="00F36CAA">
      <w:pPr>
        <w:spacing w:before="0" w:after="0" w:line="240" w:lineRule="auto"/>
        <w:jc w:val="center"/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</w:pPr>
      <w:r w:rsidRPr="00F76C9F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>2:45-3:00p</w:t>
      </w:r>
      <w:r w:rsidRPr="00F76C9F">
        <w:rPr>
          <w:rFonts w:eastAsia="MS Mincho" w:cstheme="minorHAnsi"/>
          <w:b/>
          <w:bCs/>
          <w:i/>
          <w:iCs/>
          <w:color w:val="FF0000"/>
          <w:sz w:val="28"/>
          <w:szCs w:val="36"/>
          <w:lang w:eastAsia="ja-JP"/>
        </w:rPr>
        <w:tab/>
        <w:t>COFFEE BREAK (Grand Ballroom III)</w:t>
      </w:r>
    </w:p>
    <w:p w14:paraId="19259046" w14:textId="77777777" w:rsidR="00F36CAA" w:rsidRPr="003A57C5" w:rsidRDefault="00F36CAA" w:rsidP="00F36CAA">
      <w:pPr>
        <w:spacing w:before="0" w:after="0" w:line="240" w:lineRule="auto"/>
        <w:jc w:val="center"/>
        <w:rPr>
          <w:rFonts w:eastAsia="MS Mincho" w:cstheme="minorHAnsi"/>
          <w:i/>
          <w:iCs/>
          <w:color w:val="FF0000"/>
          <w:sz w:val="22"/>
          <w:szCs w:val="28"/>
          <w:lang w:eastAsia="ja-JP"/>
        </w:rPr>
      </w:pPr>
      <w:r w:rsidRPr="003A57C5">
        <w:rPr>
          <w:rFonts w:eastAsia="MS Mincho" w:cstheme="minorHAnsi"/>
          <w:i/>
          <w:iCs/>
          <w:color w:val="FF0000"/>
          <w:sz w:val="22"/>
          <w:szCs w:val="28"/>
          <w:lang w:eastAsia="ja-JP"/>
        </w:rPr>
        <w:t>(available 2:45 – 3:15p)</w:t>
      </w:r>
    </w:p>
    <w:p w14:paraId="52BDD893" w14:textId="77777777" w:rsidR="00F36CAA" w:rsidRDefault="00F36CAA" w:rsidP="00CA4C63">
      <w:pPr>
        <w:spacing w:before="0" w:after="0" w:line="240" w:lineRule="auto"/>
        <w:ind w:firstLine="1440"/>
        <w:rPr>
          <w:rFonts w:eastAsia="MS Mincho" w:cstheme="minorHAnsi"/>
          <w:color w:val="000000" w:themeColor="text1"/>
          <w:sz w:val="22"/>
          <w:szCs w:val="22"/>
          <w:lang w:eastAsia="ja-JP"/>
        </w:rPr>
      </w:pPr>
    </w:p>
    <w:p w14:paraId="7700F6E6" w14:textId="77777777" w:rsidR="00F36CAA" w:rsidRPr="00B45A0E" w:rsidRDefault="00F36CAA" w:rsidP="00CA4C63">
      <w:pPr>
        <w:spacing w:before="0" w:after="0" w:line="240" w:lineRule="auto"/>
        <w:ind w:firstLine="1440"/>
        <w:rPr>
          <w:rFonts w:eastAsia="MS Mincho" w:cstheme="minorHAnsi"/>
          <w:color w:val="000000" w:themeColor="text1"/>
          <w:sz w:val="22"/>
          <w:szCs w:val="22"/>
          <w:lang w:eastAsia="ja-JP"/>
        </w:rPr>
      </w:pPr>
    </w:p>
    <w:p w14:paraId="7F81E2F0" w14:textId="0EB7132B" w:rsidR="00863620" w:rsidRDefault="00F36CAA" w:rsidP="002F1702">
      <w:pPr>
        <w:tabs>
          <w:tab w:val="left" w:pos="180"/>
          <w:tab w:val="left" w:pos="1440"/>
          <w:tab w:val="left" w:pos="1710"/>
          <w:tab w:val="left" w:pos="1800"/>
        </w:tabs>
        <w:spacing w:before="0" w:after="0" w:line="260" w:lineRule="exact"/>
        <w:ind w:left="1620" w:hanging="1620"/>
        <w:rPr>
          <w:rFonts w:eastAsia="MS Mincho" w:cstheme="minorHAnsi"/>
          <w:i/>
          <w:iCs/>
          <w:szCs w:val="20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3</w:t>
      </w:r>
      <w:r w:rsidR="00CA4C63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0D5360">
        <w:rPr>
          <w:rFonts w:eastAsia="MS Mincho" w:cstheme="minorHAnsi"/>
          <w:sz w:val="18"/>
          <w:szCs w:val="22"/>
          <w:lang w:eastAsia="ja-JP"/>
        </w:rPr>
        <w:t>0</w:t>
      </w:r>
      <w:r w:rsidR="00D86502">
        <w:rPr>
          <w:rFonts w:eastAsia="MS Mincho" w:cstheme="minorHAnsi"/>
          <w:sz w:val="18"/>
          <w:szCs w:val="22"/>
          <w:lang w:eastAsia="ja-JP"/>
        </w:rPr>
        <w:t>0-</w:t>
      </w:r>
      <w:r>
        <w:rPr>
          <w:rFonts w:eastAsia="MS Mincho" w:cstheme="minorHAnsi"/>
          <w:sz w:val="18"/>
          <w:szCs w:val="22"/>
          <w:lang w:eastAsia="ja-JP"/>
        </w:rPr>
        <w:t>3</w:t>
      </w:r>
      <w:r w:rsidR="00B80FD3">
        <w:rPr>
          <w:rFonts w:eastAsia="MS Mincho" w:cstheme="minorHAnsi"/>
          <w:sz w:val="18"/>
          <w:szCs w:val="22"/>
          <w:lang w:eastAsia="ja-JP"/>
        </w:rPr>
        <w:t>:</w:t>
      </w:r>
      <w:r w:rsidR="000D5360">
        <w:rPr>
          <w:rFonts w:eastAsia="MS Mincho" w:cstheme="minorHAnsi"/>
          <w:sz w:val="18"/>
          <w:szCs w:val="22"/>
          <w:lang w:eastAsia="ja-JP"/>
        </w:rPr>
        <w:t>4</w:t>
      </w:r>
      <w:r w:rsidR="00FA28F5">
        <w:rPr>
          <w:rFonts w:eastAsia="MS Mincho" w:cstheme="minorHAnsi"/>
          <w:sz w:val="18"/>
          <w:szCs w:val="22"/>
          <w:lang w:eastAsia="ja-JP"/>
        </w:rPr>
        <w:t>5</w:t>
      </w:r>
      <w:r w:rsidR="00801F38" w:rsidRPr="002436EF">
        <w:rPr>
          <w:rFonts w:eastAsia="MS Mincho" w:cstheme="minorHAnsi"/>
          <w:sz w:val="18"/>
          <w:szCs w:val="22"/>
          <w:lang w:eastAsia="ja-JP"/>
        </w:rPr>
        <w:t>p</w:t>
      </w:r>
      <w:r w:rsidR="00954510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620B79">
        <w:rPr>
          <w:rFonts w:eastAsia="MS Mincho" w:cstheme="minorHAnsi"/>
          <w:b/>
          <w:bCs/>
          <w:sz w:val="22"/>
          <w:szCs w:val="22"/>
          <w:lang w:eastAsia="ja-JP"/>
        </w:rPr>
        <w:t>1</w:t>
      </w:r>
      <w:r w:rsidR="005049E0">
        <w:rPr>
          <w:rFonts w:eastAsia="MS Mincho" w:cstheme="minorHAnsi"/>
          <w:b/>
          <w:bCs/>
          <w:sz w:val="22"/>
          <w:szCs w:val="22"/>
          <w:lang w:eastAsia="ja-JP"/>
        </w:rPr>
        <w:t>2</w:t>
      </w:r>
      <w:r w:rsidR="00954510" w:rsidRPr="00A70FF3">
        <w:rPr>
          <w:rFonts w:eastAsia="MS Mincho" w:cstheme="minorHAnsi"/>
          <w:b/>
          <w:bCs/>
          <w:sz w:val="22"/>
          <w:szCs w:val="22"/>
          <w:lang w:eastAsia="ja-JP"/>
        </w:rPr>
        <w:t>. Consensus Committee Chair Reports</w:t>
      </w:r>
      <w:r w:rsidR="00954510" w:rsidRPr="00A70FF3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54510" w:rsidRPr="00A70FF3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54510" w:rsidRPr="00A70FF3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54510" w:rsidRPr="00A70FF3">
        <w:rPr>
          <w:rFonts w:eastAsia="MS Mincho" w:cstheme="minorHAnsi"/>
          <w:b/>
          <w:bCs/>
          <w:sz w:val="22"/>
          <w:szCs w:val="22"/>
          <w:lang w:eastAsia="ja-JP"/>
        </w:rPr>
        <w:tab/>
        <w:t xml:space="preserve">      </w:t>
      </w:r>
      <w:r w:rsidR="00954510" w:rsidRPr="00A70FF3">
        <w:rPr>
          <w:rFonts w:eastAsia="MS Mincho" w:cstheme="minorHAnsi"/>
          <w:sz w:val="22"/>
          <w:szCs w:val="22"/>
          <w:lang w:eastAsia="ja-JP"/>
        </w:rPr>
        <w:t xml:space="preserve"> </w:t>
      </w:r>
      <w:r w:rsidR="00954510" w:rsidRPr="00A70FF3">
        <w:rPr>
          <w:rFonts w:eastAsia="MS Mincho" w:cstheme="minorHAnsi"/>
          <w:sz w:val="22"/>
          <w:szCs w:val="22"/>
          <w:lang w:eastAsia="ja-JP"/>
        </w:rPr>
        <w:tab/>
      </w:r>
      <w:r w:rsidR="00954510" w:rsidRPr="00A70FF3">
        <w:rPr>
          <w:rFonts w:eastAsia="MS Mincho" w:cstheme="minorHAnsi"/>
          <w:sz w:val="22"/>
          <w:szCs w:val="22"/>
          <w:lang w:eastAsia="ja-JP"/>
        </w:rPr>
        <w:tab/>
      </w:r>
      <w:r w:rsidR="00954510" w:rsidRPr="00A70FF3">
        <w:rPr>
          <w:rFonts w:eastAsia="MS Mincho" w:cstheme="minorHAnsi"/>
          <w:szCs w:val="20"/>
          <w:lang w:eastAsia="ja-JP"/>
        </w:rPr>
        <w:tab/>
      </w:r>
      <w:r w:rsidR="00012D10">
        <w:rPr>
          <w:rFonts w:eastAsia="MS Mincho" w:cstheme="minorHAnsi"/>
          <w:szCs w:val="20"/>
          <w:lang w:eastAsia="ja-JP"/>
        </w:rPr>
        <w:t xml:space="preserve">  </w:t>
      </w:r>
      <w:r w:rsidR="007B7B53">
        <w:rPr>
          <w:rFonts w:eastAsia="MS Mincho" w:cstheme="minorHAnsi"/>
          <w:szCs w:val="20"/>
          <w:lang w:eastAsia="ja-JP"/>
        </w:rPr>
        <w:t xml:space="preserve"> </w:t>
      </w:r>
      <w:r w:rsidR="00863620">
        <w:rPr>
          <w:rFonts w:eastAsia="MS Mincho" w:cstheme="minorHAnsi"/>
          <w:szCs w:val="20"/>
          <w:lang w:eastAsia="ja-JP"/>
        </w:rPr>
        <w:t xml:space="preserve">      </w:t>
      </w:r>
      <w:r w:rsidR="002F1702">
        <w:rPr>
          <w:rFonts w:eastAsia="MS Mincho" w:cstheme="minorHAnsi"/>
          <w:szCs w:val="20"/>
          <w:lang w:eastAsia="ja-JP"/>
        </w:rPr>
        <w:tab/>
      </w:r>
      <w:r w:rsidR="00863620">
        <w:rPr>
          <w:rFonts w:eastAsia="MS Mincho" w:cstheme="minorHAnsi"/>
          <w:i/>
          <w:iCs/>
          <w:sz w:val="18"/>
          <w:szCs w:val="18"/>
          <w:lang w:eastAsia="ja-JP"/>
        </w:rPr>
        <w:t>(</w:t>
      </w:r>
      <w:r w:rsidR="008E1AF3">
        <w:rPr>
          <w:rFonts w:eastAsia="MS Mincho" w:cstheme="minorHAnsi"/>
          <w:i/>
          <w:iCs/>
          <w:sz w:val="18"/>
          <w:szCs w:val="18"/>
          <w:lang w:eastAsia="ja-JP"/>
        </w:rPr>
        <w:t>~</w:t>
      </w:r>
      <w:r w:rsidR="00D86502">
        <w:rPr>
          <w:rFonts w:eastAsia="MS Mincho" w:cstheme="minorHAnsi"/>
          <w:i/>
          <w:iCs/>
          <w:sz w:val="18"/>
          <w:szCs w:val="18"/>
          <w:lang w:eastAsia="ja-JP"/>
        </w:rPr>
        <w:t>45</w:t>
      </w:r>
      <w:r w:rsidR="00F318A5" w:rsidRPr="00A70FF3">
        <w:rPr>
          <w:rFonts w:eastAsia="MS Mincho" w:cstheme="minorHAnsi"/>
          <w:i/>
          <w:iCs/>
          <w:sz w:val="18"/>
          <w:szCs w:val="18"/>
          <w:lang w:eastAsia="ja-JP"/>
        </w:rPr>
        <w:t xml:space="preserve"> </w:t>
      </w:r>
      <w:r w:rsidR="00954510" w:rsidRPr="00A70FF3">
        <w:rPr>
          <w:rFonts w:eastAsia="MS Mincho" w:cstheme="minorHAnsi"/>
          <w:i/>
          <w:iCs/>
          <w:sz w:val="18"/>
          <w:szCs w:val="18"/>
          <w:lang w:eastAsia="ja-JP"/>
        </w:rPr>
        <w:t xml:space="preserve">minutes total </w:t>
      </w:r>
      <w:r w:rsidR="00863620">
        <w:rPr>
          <w:rFonts w:eastAsia="MS Mincho" w:cstheme="minorHAnsi"/>
          <w:i/>
          <w:iCs/>
          <w:sz w:val="18"/>
          <w:szCs w:val="18"/>
          <w:lang w:eastAsia="ja-JP"/>
        </w:rPr>
        <w:t xml:space="preserve">/ </w:t>
      </w:r>
      <w:r w:rsidR="00954510" w:rsidRPr="00A70FF3">
        <w:rPr>
          <w:rFonts w:eastAsia="MS Mincho" w:cstheme="minorHAnsi"/>
          <w:i/>
          <w:iCs/>
          <w:sz w:val="18"/>
          <w:szCs w:val="18"/>
          <w:lang w:eastAsia="ja-JP"/>
        </w:rPr>
        <w:t>opening remarks plus ~</w:t>
      </w:r>
      <w:r w:rsidR="00DC171C">
        <w:rPr>
          <w:rFonts w:eastAsia="MS Mincho" w:cstheme="minorHAnsi"/>
          <w:i/>
          <w:iCs/>
          <w:sz w:val="18"/>
          <w:szCs w:val="18"/>
          <w:lang w:eastAsia="ja-JP"/>
        </w:rPr>
        <w:t>5</w:t>
      </w:r>
      <w:r w:rsidR="00954510" w:rsidRPr="00A70FF3">
        <w:rPr>
          <w:rFonts w:eastAsia="MS Mincho" w:cstheme="minorHAnsi"/>
          <w:i/>
          <w:iCs/>
          <w:sz w:val="18"/>
          <w:szCs w:val="18"/>
          <w:lang w:eastAsia="ja-JP"/>
        </w:rPr>
        <w:t xml:space="preserve"> minutes each CC for </w:t>
      </w:r>
      <w:r w:rsidR="00954510" w:rsidRPr="003444F9">
        <w:rPr>
          <w:rFonts w:eastAsia="MS Mincho" w:cstheme="minorHAnsi"/>
          <w:i/>
          <w:iCs/>
          <w:color w:val="FF0000"/>
          <w:sz w:val="18"/>
          <w:szCs w:val="18"/>
          <w:lang w:eastAsia="ja-JP"/>
        </w:rPr>
        <w:t>brief highlights</w:t>
      </w:r>
      <w:r w:rsidR="00954510" w:rsidRPr="00A70FF3">
        <w:rPr>
          <w:rFonts w:eastAsia="MS Mincho" w:cstheme="minorHAnsi"/>
          <w:i/>
          <w:iCs/>
          <w:sz w:val="18"/>
          <w:szCs w:val="18"/>
          <w:lang w:eastAsia="ja-JP"/>
        </w:rPr>
        <w:t>)</w:t>
      </w:r>
      <w:r w:rsidR="00954510" w:rsidRPr="00A70FF3">
        <w:rPr>
          <w:rFonts w:eastAsia="MS Mincho" w:cstheme="minorHAnsi"/>
          <w:i/>
          <w:iCs/>
          <w:sz w:val="18"/>
          <w:szCs w:val="18"/>
          <w:lang w:eastAsia="ja-JP"/>
        </w:rPr>
        <w:tab/>
      </w:r>
      <w:r w:rsidR="00954510" w:rsidRPr="00A70FF3">
        <w:rPr>
          <w:rFonts w:eastAsia="MS Mincho" w:cstheme="minorHAnsi"/>
          <w:i/>
          <w:iCs/>
          <w:sz w:val="18"/>
          <w:szCs w:val="18"/>
          <w:lang w:eastAsia="ja-JP"/>
        </w:rPr>
        <w:tab/>
      </w:r>
      <w:r w:rsidR="00954510" w:rsidRPr="00A70FF3">
        <w:rPr>
          <w:rFonts w:eastAsia="MS Mincho" w:cstheme="minorHAnsi"/>
          <w:i/>
          <w:iCs/>
          <w:szCs w:val="20"/>
          <w:lang w:eastAsia="ja-JP"/>
        </w:rPr>
        <w:tab/>
      </w:r>
    </w:p>
    <w:p w14:paraId="4CEA7DBE" w14:textId="290A1306" w:rsidR="00954510" w:rsidRPr="002436EF" w:rsidRDefault="00863620" w:rsidP="002F1702">
      <w:pPr>
        <w:tabs>
          <w:tab w:val="left" w:pos="180"/>
          <w:tab w:val="left" w:pos="1350"/>
          <w:tab w:val="left" w:pos="1710"/>
          <w:tab w:val="left" w:pos="1800"/>
        </w:tabs>
        <w:spacing w:before="0" w:after="0" w:line="260" w:lineRule="exact"/>
        <w:ind w:left="1620" w:hanging="1620"/>
        <w:rPr>
          <w:rFonts w:cstheme="minorHAnsi"/>
          <w:szCs w:val="20"/>
        </w:rPr>
      </w:pPr>
      <w:r>
        <w:rPr>
          <w:rFonts w:eastAsia="MS Mincho" w:cstheme="minorHAnsi"/>
          <w:sz w:val="18"/>
          <w:szCs w:val="22"/>
          <w:lang w:eastAsia="ja-JP"/>
        </w:rPr>
        <w:tab/>
      </w:r>
      <w:r>
        <w:rPr>
          <w:rFonts w:eastAsia="MS Mincho" w:cstheme="minorHAnsi"/>
          <w:sz w:val="18"/>
          <w:szCs w:val="22"/>
          <w:lang w:eastAsia="ja-JP"/>
        </w:rPr>
        <w:tab/>
      </w:r>
      <w:r>
        <w:rPr>
          <w:rFonts w:eastAsia="MS Mincho" w:cstheme="minorHAnsi"/>
          <w:sz w:val="18"/>
          <w:szCs w:val="22"/>
          <w:lang w:eastAsia="ja-JP"/>
        </w:rPr>
        <w:tab/>
      </w:r>
      <w:r w:rsidR="002F1702">
        <w:rPr>
          <w:rFonts w:eastAsia="MS Mincho" w:cstheme="minorHAnsi"/>
          <w:sz w:val="18"/>
          <w:szCs w:val="22"/>
          <w:lang w:eastAsia="ja-JP"/>
        </w:rPr>
        <w:tab/>
      </w:r>
      <w:r w:rsidR="00954510" w:rsidRPr="00C6666B">
        <w:rPr>
          <w:rFonts w:cstheme="minorHAnsi"/>
          <w:szCs w:val="20"/>
          <w:highlight w:val="yellow"/>
        </w:rPr>
        <w:t>(</w:t>
      </w:r>
      <w:r w:rsidR="00954510" w:rsidRPr="00C6666B">
        <w:rPr>
          <w:rFonts w:cstheme="minorHAnsi"/>
          <w:color w:val="0000FF"/>
          <w:szCs w:val="20"/>
          <w:highlight w:val="yellow"/>
        </w:rPr>
        <w:t xml:space="preserve">All Consensus Committee Chair reports </w:t>
      </w:r>
      <w:r w:rsidR="00381863" w:rsidRPr="00C6666B">
        <w:rPr>
          <w:rFonts w:cstheme="minorHAnsi"/>
          <w:color w:val="0000FF"/>
          <w:szCs w:val="20"/>
          <w:highlight w:val="yellow"/>
        </w:rPr>
        <w:t>are</w:t>
      </w:r>
      <w:r w:rsidR="00F57473" w:rsidRPr="00C6666B">
        <w:rPr>
          <w:rFonts w:cstheme="minorHAnsi"/>
          <w:color w:val="0000FF"/>
          <w:szCs w:val="20"/>
          <w:highlight w:val="yellow"/>
        </w:rPr>
        <w:t xml:space="preserve"> combined</w:t>
      </w:r>
      <w:r w:rsidR="00954510" w:rsidRPr="00C6666B">
        <w:rPr>
          <w:rFonts w:cstheme="minorHAnsi"/>
          <w:color w:val="0000FF"/>
          <w:szCs w:val="20"/>
          <w:highlight w:val="yellow"/>
        </w:rPr>
        <w:t xml:space="preserve"> and embedded here</w:t>
      </w:r>
      <w:r w:rsidR="00954510" w:rsidRPr="00C6666B">
        <w:rPr>
          <w:rFonts w:cstheme="minorHAnsi"/>
          <w:szCs w:val="20"/>
          <w:highlight w:val="yellow"/>
        </w:rPr>
        <w:t>.)</w:t>
      </w:r>
    </w:p>
    <w:p w14:paraId="5AE6C201" w14:textId="30596E9E" w:rsidR="00954510" w:rsidRDefault="00954510" w:rsidP="00A02C58">
      <w:pPr>
        <w:tabs>
          <w:tab w:val="left" w:pos="180"/>
          <w:tab w:val="left" w:pos="1080"/>
          <w:tab w:val="left" w:pos="1440"/>
        </w:tabs>
        <w:spacing w:before="0" w:after="0" w:line="240" w:lineRule="auto"/>
        <w:ind w:left="1440" w:firstLine="450"/>
        <w:rPr>
          <w:rFonts w:cstheme="minorHAnsi"/>
          <w:i/>
          <w:iCs/>
          <w:sz w:val="18"/>
          <w:szCs w:val="18"/>
        </w:rPr>
      </w:pPr>
    </w:p>
    <w:p w14:paraId="10C9A88E" w14:textId="0F1CE526" w:rsidR="00117000" w:rsidRPr="00117000" w:rsidRDefault="00117000" w:rsidP="00A02C58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2070"/>
        <w:rPr>
          <w:rFonts w:ascii="Arial" w:eastAsia="MS Mincho" w:hAnsi="Arial" w:cs="Arial"/>
          <w:lang w:eastAsia="ja-JP"/>
        </w:rPr>
      </w:pPr>
      <w:r w:rsidRPr="00117000">
        <w:rPr>
          <w:rFonts w:ascii="Arial" w:eastAsia="MS Mincho" w:hAnsi="Arial" w:cs="Arial"/>
          <w:lang w:eastAsia="ja-JP"/>
        </w:rPr>
        <w:t xml:space="preserve">Safety and Radiological Analyses Consensus Committee (SRACC)           </w:t>
      </w:r>
      <w:r w:rsidR="005175F3">
        <w:rPr>
          <w:rFonts w:ascii="Arial" w:eastAsia="MS Mincho" w:hAnsi="Arial" w:cs="Arial"/>
          <w:lang w:eastAsia="ja-JP"/>
        </w:rPr>
        <w:t xml:space="preserve">  </w:t>
      </w:r>
      <w:r w:rsidRPr="00117000">
        <w:rPr>
          <w:rFonts w:ascii="Arial" w:eastAsia="MS Mincho" w:hAnsi="Arial" w:cs="Arial"/>
          <w:lang w:eastAsia="ja-JP"/>
        </w:rPr>
        <w:t xml:space="preserve">  </w:t>
      </w:r>
      <w:r w:rsidRPr="00CA1A55">
        <w:rPr>
          <w:rFonts w:ascii="Arial" w:eastAsia="MS Mincho" w:hAnsi="Arial" w:cs="Arial"/>
          <w:sz w:val="18"/>
          <w:szCs w:val="18"/>
          <w:lang w:eastAsia="ja-JP"/>
        </w:rPr>
        <w:t>(Smetana)</w:t>
      </w:r>
    </w:p>
    <w:p w14:paraId="4FCAD435" w14:textId="77777777" w:rsidR="00117000" w:rsidRPr="00117000" w:rsidRDefault="00117000" w:rsidP="00A02C58">
      <w:pPr>
        <w:pStyle w:val="ListParagraph"/>
        <w:tabs>
          <w:tab w:val="left" w:pos="1440"/>
        </w:tabs>
        <w:spacing w:after="0" w:line="240" w:lineRule="auto"/>
        <w:ind w:left="2070"/>
        <w:rPr>
          <w:rFonts w:ascii="Arial" w:eastAsia="MS Mincho" w:hAnsi="Arial" w:cs="Arial"/>
          <w:lang w:eastAsia="ja-JP"/>
        </w:rPr>
      </w:pPr>
    </w:p>
    <w:p w14:paraId="258632B6" w14:textId="4F677F20" w:rsidR="00117000" w:rsidRPr="00117000" w:rsidRDefault="00117000" w:rsidP="00A02C58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2070"/>
        <w:rPr>
          <w:rFonts w:ascii="Arial" w:eastAsia="MS Mincho" w:hAnsi="Arial" w:cs="Arial"/>
          <w:lang w:eastAsia="ja-JP"/>
        </w:rPr>
      </w:pPr>
      <w:r w:rsidRPr="00117000">
        <w:rPr>
          <w:rFonts w:ascii="Arial" w:hAnsi="Arial" w:cs="Arial"/>
        </w:rPr>
        <w:t>R</w:t>
      </w:r>
      <w:r w:rsidRPr="00117000">
        <w:rPr>
          <w:rFonts w:ascii="Arial" w:eastAsia="MS Mincho" w:hAnsi="Arial" w:cs="Arial"/>
          <w:lang w:eastAsia="ja-JP"/>
        </w:rPr>
        <w:t xml:space="preserve">esearch and Advanced Reactors Consensus Committee (RARCC)              </w:t>
      </w:r>
      <w:r w:rsidR="005175F3">
        <w:rPr>
          <w:rFonts w:ascii="Arial" w:eastAsia="MS Mincho" w:hAnsi="Arial" w:cs="Arial"/>
          <w:lang w:eastAsia="ja-JP"/>
        </w:rPr>
        <w:t xml:space="preserve">  </w:t>
      </w:r>
      <w:r w:rsidRPr="00117000">
        <w:rPr>
          <w:rFonts w:ascii="Arial" w:eastAsia="MS Mincho" w:hAnsi="Arial" w:cs="Arial"/>
          <w:lang w:eastAsia="ja-JP"/>
        </w:rPr>
        <w:t xml:space="preserve"> </w:t>
      </w:r>
      <w:r w:rsidRPr="00CA1A55">
        <w:rPr>
          <w:rFonts w:ascii="Arial" w:eastAsia="MS Mincho" w:hAnsi="Arial" w:cs="Arial"/>
          <w:sz w:val="18"/>
          <w:szCs w:val="18"/>
          <w:lang w:eastAsia="ja-JP"/>
        </w:rPr>
        <w:t>(Hauck)</w:t>
      </w:r>
    </w:p>
    <w:p w14:paraId="4D7C92CB" w14:textId="77777777" w:rsidR="00117000" w:rsidRPr="00117000" w:rsidRDefault="00117000" w:rsidP="00A02C58">
      <w:pPr>
        <w:tabs>
          <w:tab w:val="left" w:pos="1440"/>
        </w:tabs>
        <w:spacing w:before="0" w:after="0" w:line="240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39CBFF1A" w14:textId="77777777" w:rsidR="00117000" w:rsidRPr="00117000" w:rsidRDefault="00117000" w:rsidP="00A02C58">
      <w:pPr>
        <w:pStyle w:val="ListParagraph"/>
        <w:numPr>
          <w:ilvl w:val="0"/>
          <w:numId w:val="1"/>
        </w:numPr>
        <w:spacing w:after="0" w:line="240" w:lineRule="auto"/>
        <w:ind w:left="2070"/>
        <w:rPr>
          <w:rFonts w:ascii="Arial" w:eastAsia="MS Mincho" w:hAnsi="Arial" w:cs="Arial"/>
          <w:lang w:eastAsia="ja-JP"/>
        </w:rPr>
      </w:pPr>
      <w:r w:rsidRPr="00117000">
        <w:rPr>
          <w:rFonts w:ascii="Arial" w:eastAsia="MS Mincho" w:hAnsi="Arial" w:cs="Arial"/>
          <w:lang w:eastAsia="ja-JP"/>
        </w:rPr>
        <w:t xml:space="preserve">Nuclear Criticality Safety Consensus Committee (NCSCC)   </w:t>
      </w:r>
      <w:r w:rsidRPr="00117000">
        <w:rPr>
          <w:rFonts w:ascii="Arial" w:eastAsia="MS Mincho" w:hAnsi="Arial" w:cs="Arial"/>
          <w:lang w:eastAsia="ja-JP"/>
        </w:rPr>
        <w:tab/>
        <w:t xml:space="preserve">                  </w:t>
      </w:r>
      <w:r w:rsidRPr="005175F3">
        <w:rPr>
          <w:rFonts w:ascii="Arial" w:eastAsia="MS Mincho" w:hAnsi="Arial" w:cs="Arial"/>
          <w:sz w:val="18"/>
          <w:szCs w:val="18"/>
          <w:lang w:eastAsia="ja-JP"/>
        </w:rPr>
        <w:t>(Wetzel)</w:t>
      </w:r>
    </w:p>
    <w:p w14:paraId="4E2D8B64" w14:textId="77777777" w:rsidR="00117000" w:rsidRPr="00117000" w:rsidRDefault="00117000" w:rsidP="00A02C58">
      <w:pPr>
        <w:spacing w:before="0" w:after="0" w:line="240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5572A28C" w14:textId="3C313B0D" w:rsidR="00117000" w:rsidRPr="00CA1A55" w:rsidRDefault="00117000" w:rsidP="00A02C58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2070"/>
        <w:rPr>
          <w:rFonts w:ascii="Arial" w:eastAsia="MS Mincho" w:hAnsi="Arial" w:cs="Arial"/>
          <w:sz w:val="18"/>
          <w:szCs w:val="18"/>
          <w:lang w:eastAsia="ja-JP"/>
        </w:rPr>
      </w:pPr>
      <w:r w:rsidRPr="00117000">
        <w:rPr>
          <w:rFonts w:ascii="Arial" w:hAnsi="Arial" w:cs="Arial"/>
        </w:rPr>
        <w:t xml:space="preserve">Nonreactor Nuclear Facilities Consensus Committee (NRNFCC)                  </w:t>
      </w:r>
      <w:r w:rsidR="005175F3">
        <w:rPr>
          <w:rFonts w:ascii="Arial" w:hAnsi="Arial" w:cs="Arial"/>
        </w:rPr>
        <w:t xml:space="preserve">  </w:t>
      </w:r>
      <w:r w:rsidRPr="00117000">
        <w:rPr>
          <w:rFonts w:ascii="Arial" w:hAnsi="Arial" w:cs="Arial"/>
        </w:rPr>
        <w:t xml:space="preserve">  </w:t>
      </w:r>
      <w:r w:rsidRPr="00CA1A55">
        <w:rPr>
          <w:rFonts w:ascii="Arial" w:hAnsi="Arial" w:cs="Arial"/>
          <w:sz w:val="18"/>
          <w:szCs w:val="18"/>
        </w:rPr>
        <w:t>(Joseph)</w:t>
      </w:r>
    </w:p>
    <w:p w14:paraId="753C6DD8" w14:textId="77777777" w:rsidR="00117000" w:rsidRPr="00117000" w:rsidRDefault="00117000" w:rsidP="00A02C58">
      <w:pPr>
        <w:tabs>
          <w:tab w:val="left" w:pos="1440"/>
        </w:tabs>
        <w:spacing w:before="0" w:after="0" w:line="240" w:lineRule="auto"/>
        <w:rPr>
          <w:rFonts w:ascii="Arial" w:eastAsia="MS Mincho" w:hAnsi="Arial" w:cs="Arial"/>
          <w:sz w:val="22"/>
          <w:szCs w:val="22"/>
          <w:lang w:eastAsia="ja-JP"/>
        </w:rPr>
      </w:pPr>
    </w:p>
    <w:p w14:paraId="29262622" w14:textId="3EADFB44" w:rsidR="00117000" w:rsidRPr="00CA1A55" w:rsidRDefault="00117000" w:rsidP="00A02C58">
      <w:pPr>
        <w:pStyle w:val="ListParagraph"/>
        <w:numPr>
          <w:ilvl w:val="0"/>
          <w:numId w:val="1"/>
        </w:numPr>
        <w:tabs>
          <w:tab w:val="left" w:pos="180"/>
          <w:tab w:val="left" w:pos="1440"/>
        </w:tabs>
        <w:spacing w:after="0" w:line="240" w:lineRule="auto"/>
        <w:ind w:left="2070"/>
        <w:rPr>
          <w:rFonts w:ascii="Arial" w:eastAsia="MS Mincho" w:hAnsi="Arial" w:cs="Arial"/>
          <w:sz w:val="18"/>
          <w:szCs w:val="18"/>
          <w:lang w:eastAsia="ja-JP"/>
        </w:rPr>
      </w:pPr>
      <w:r w:rsidRPr="00117000">
        <w:rPr>
          <w:rFonts w:ascii="Arial" w:hAnsi="Arial" w:cs="Arial"/>
        </w:rPr>
        <w:t xml:space="preserve">Large Light Water Reactor Consensus Committee (LLWRCC) </w:t>
      </w:r>
      <w:r w:rsidRPr="00117000">
        <w:rPr>
          <w:rFonts w:ascii="Arial" w:hAnsi="Arial" w:cs="Arial"/>
        </w:rPr>
        <w:tab/>
      </w:r>
      <w:r w:rsidRPr="00CA1A55">
        <w:rPr>
          <w:rFonts w:ascii="Arial" w:hAnsi="Arial" w:cs="Arial"/>
          <w:sz w:val="18"/>
          <w:szCs w:val="18"/>
        </w:rPr>
        <w:t xml:space="preserve">            </w:t>
      </w:r>
      <w:r w:rsidR="005175F3">
        <w:rPr>
          <w:rFonts w:ascii="Arial" w:hAnsi="Arial" w:cs="Arial"/>
          <w:sz w:val="18"/>
          <w:szCs w:val="18"/>
        </w:rPr>
        <w:t xml:space="preserve">  </w:t>
      </w:r>
      <w:r w:rsidRPr="00CA1A55">
        <w:rPr>
          <w:rFonts w:ascii="Arial" w:hAnsi="Arial" w:cs="Arial"/>
          <w:sz w:val="18"/>
          <w:szCs w:val="18"/>
        </w:rPr>
        <w:t xml:space="preserve">      (French)</w:t>
      </w:r>
    </w:p>
    <w:p w14:paraId="7959A5DE" w14:textId="77777777" w:rsidR="001A7C89" w:rsidRPr="00117000" w:rsidRDefault="001A7C89" w:rsidP="00A02C58">
      <w:pPr>
        <w:tabs>
          <w:tab w:val="left" w:pos="180"/>
          <w:tab w:val="left" w:pos="1080"/>
          <w:tab w:val="left" w:pos="1440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170BD38" w14:textId="4AA92965" w:rsidR="00117000" w:rsidRPr="00CA1A55" w:rsidRDefault="00117000" w:rsidP="00A02C58">
      <w:pPr>
        <w:pStyle w:val="ListParagraph"/>
        <w:numPr>
          <w:ilvl w:val="0"/>
          <w:numId w:val="1"/>
        </w:numPr>
        <w:spacing w:after="0" w:line="240" w:lineRule="auto"/>
        <w:ind w:left="2070"/>
        <w:rPr>
          <w:rFonts w:ascii="Arial" w:eastAsia="MS Mincho" w:hAnsi="Arial" w:cs="Arial"/>
          <w:sz w:val="18"/>
          <w:szCs w:val="18"/>
          <w:lang w:eastAsia="ja-JP"/>
        </w:rPr>
      </w:pPr>
      <w:r w:rsidRPr="00117000">
        <w:rPr>
          <w:rFonts w:ascii="Arial" w:eastAsia="MS Mincho" w:hAnsi="Arial" w:cs="Arial"/>
          <w:lang w:eastAsia="ja-JP"/>
        </w:rPr>
        <w:t xml:space="preserve">Joint Committee on Nuclear Risk Management (JCNRM)                           </w:t>
      </w:r>
      <w:r w:rsidR="005175F3">
        <w:rPr>
          <w:rFonts w:ascii="Arial" w:eastAsia="MS Mincho" w:hAnsi="Arial" w:cs="Arial"/>
          <w:lang w:eastAsia="ja-JP"/>
        </w:rPr>
        <w:t xml:space="preserve">  </w:t>
      </w:r>
      <w:r w:rsidRPr="00117000">
        <w:rPr>
          <w:rFonts w:ascii="Arial" w:eastAsia="MS Mincho" w:hAnsi="Arial" w:cs="Arial"/>
          <w:lang w:eastAsia="ja-JP"/>
        </w:rPr>
        <w:t xml:space="preserve">  </w:t>
      </w:r>
      <w:r w:rsidRPr="00CA1A55">
        <w:rPr>
          <w:rFonts w:ascii="Arial" w:eastAsia="MS Mincho" w:hAnsi="Arial" w:cs="Arial"/>
          <w:sz w:val="18"/>
          <w:szCs w:val="18"/>
          <w:lang w:eastAsia="ja-JP"/>
        </w:rPr>
        <w:t>(Henneke)</w:t>
      </w:r>
    </w:p>
    <w:p w14:paraId="5570F0A7" w14:textId="77777777" w:rsidR="00117000" w:rsidRPr="00117000" w:rsidRDefault="00117000" w:rsidP="00A02C58">
      <w:pPr>
        <w:tabs>
          <w:tab w:val="left" w:pos="180"/>
          <w:tab w:val="left" w:pos="1080"/>
          <w:tab w:val="left" w:pos="1440"/>
        </w:tabs>
        <w:spacing w:before="0" w:after="0" w:line="240" w:lineRule="auto"/>
        <w:ind w:left="2070" w:firstLine="450"/>
        <w:rPr>
          <w:rFonts w:ascii="Arial" w:hAnsi="Arial" w:cs="Arial"/>
          <w:sz w:val="22"/>
          <w:szCs w:val="22"/>
        </w:rPr>
      </w:pPr>
    </w:p>
    <w:p w14:paraId="21E49006" w14:textId="33AA7D03" w:rsidR="00117000" w:rsidRPr="00117000" w:rsidRDefault="00117000" w:rsidP="00A02C58">
      <w:pPr>
        <w:pStyle w:val="ListParagraph"/>
        <w:numPr>
          <w:ilvl w:val="0"/>
          <w:numId w:val="1"/>
        </w:numPr>
        <w:tabs>
          <w:tab w:val="left" w:pos="180"/>
          <w:tab w:val="left" w:pos="1080"/>
          <w:tab w:val="left" w:pos="2070"/>
        </w:tabs>
        <w:spacing w:after="0" w:line="240" w:lineRule="auto"/>
        <w:ind w:left="1710" w:firstLine="0"/>
        <w:rPr>
          <w:rFonts w:ascii="Arial" w:hAnsi="Arial" w:cs="Arial"/>
        </w:rPr>
      </w:pPr>
      <w:r w:rsidRPr="00117000">
        <w:rPr>
          <w:rFonts w:ascii="Arial" w:eastAsia="MS Mincho" w:hAnsi="Arial" w:cs="Arial"/>
          <w:lang w:eastAsia="ja-JP"/>
        </w:rPr>
        <w:t xml:space="preserve">Fuel, Waste, and Decommissioning Consensus Committee (FWDCC)        </w:t>
      </w:r>
      <w:r w:rsidR="005175F3">
        <w:rPr>
          <w:rFonts w:ascii="Arial" w:eastAsia="MS Mincho" w:hAnsi="Arial" w:cs="Arial"/>
          <w:lang w:eastAsia="ja-JP"/>
        </w:rPr>
        <w:t xml:space="preserve">  </w:t>
      </w:r>
      <w:r w:rsidRPr="00117000">
        <w:rPr>
          <w:rFonts w:ascii="Arial" w:eastAsia="MS Mincho" w:hAnsi="Arial" w:cs="Arial"/>
          <w:lang w:eastAsia="ja-JP"/>
        </w:rPr>
        <w:t xml:space="preserve">  </w:t>
      </w:r>
      <w:r w:rsidRPr="00CA1A55">
        <w:rPr>
          <w:rFonts w:ascii="Arial" w:eastAsia="MS Mincho" w:hAnsi="Arial" w:cs="Arial"/>
          <w:sz w:val="18"/>
          <w:szCs w:val="18"/>
          <w:lang w:eastAsia="ja-JP"/>
        </w:rPr>
        <w:t xml:space="preserve">(Lucchini)  </w:t>
      </w:r>
    </w:p>
    <w:p w14:paraId="66D265C6" w14:textId="77777777" w:rsidR="001A7C89" w:rsidRPr="00117000" w:rsidRDefault="001A7C89" w:rsidP="00A02C58">
      <w:pPr>
        <w:tabs>
          <w:tab w:val="left" w:pos="180"/>
          <w:tab w:val="left" w:pos="1080"/>
          <w:tab w:val="left" w:pos="1440"/>
        </w:tabs>
        <w:spacing w:before="0" w:after="0" w:line="240" w:lineRule="auto"/>
        <w:ind w:left="1440" w:firstLine="450"/>
        <w:rPr>
          <w:rFonts w:ascii="Arial" w:hAnsi="Arial" w:cs="Arial"/>
          <w:i/>
          <w:iCs/>
          <w:sz w:val="22"/>
          <w:szCs w:val="22"/>
        </w:rPr>
      </w:pPr>
    </w:p>
    <w:p w14:paraId="5B21216D" w14:textId="18E58EFC" w:rsidR="00954510" w:rsidRPr="00A70FF3" w:rsidRDefault="00954510" w:rsidP="00A02C58">
      <w:pPr>
        <w:pStyle w:val="ListParagraph"/>
        <w:numPr>
          <w:ilvl w:val="0"/>
          <w:numId w:val="1"/>
        </w:numPr>
        <w:tabs>
          <w:tab w:val="left" w:pos="180"/>
          <w:tab w:val="left" w:pos="1440"/>
        </w:tabs>
        <w:spacing w:after="0" w:line="240" w:lineRule="auto"/>
        <w:ind w:left="2070"/>
        <w:rPr>
          <w:rFonts w:asciiTheme="minorHAnsi" w:eastAsia="MS Mincho" w:hAnsiTheme="minorHAnsi" w:cstheme="minorHAnsi"/>
          <w:lang w:eastAsia="ja-JP"/>
        </w:rPr>
      </w:pPr>
      <w:r w:rsidRPr="00117000">
        <w:rPr>
          <w:rFonts w:ascii="Arial" w:eastAsia="MS Mincho" w:hAnsi="Arial" w:cs="Arial"/>
          <w:lang w:eastAsia="ja-JP"/>
        </w:rPr>
        <w:t>Environmental and Siting Consensus Committee (ESCC)</w:t>
      </w:r>
      <w:r w:rsidRPr="00A70FF3">
        <w:rPr>
          <w:rFonts w:asciiTheme="minorHAnsi" w:eastAsia="MS Mincho" w:hAnsiTheme="minorHAnsi" w:cstheme="minorHAnsi"/>
          <w:lang w:eastAsia="ja-JP"/>
        </w:rPr>
        <w:t xml:space="preserve">     </w:t>
      </w:r>
      <w:r w:rsidR="00324D15">
        <w:rPr>
          <w:rFonts w:asciiTheme="minorHAnsi" w:eastAsia="MS Mincho" w:hAnsiTheme="minorHAnsi" w:cstheme="minorHAnsi"/>
          <w:lang w:eastAsia="ja-JP"/>
        </w:rPr>
        <w:t xml:space="preserve">                      </w:t>
      </w:r>
      <w:r w:rsidR="005175F3">
        <w:rPr>
          <w:rFonts w:asciiTheme="minorHAnsi" w:eastAsia="MS Mincho" w:hAnsiTheme="minorHAnsi" w:cstheme="minorHAnsi"/>
          <w:lang w:eastAsia="ja-JP"/>
        </w:rPr>
        <w:t xml:space="preserve">  </w:t>
      </w:r>
      <w:r w:rsidR="00324D15">
        <w:rPr>
          <w:rFonts w:asciiTheme="minorHAnsi" w:eastAsia="MS Mincho" w:hAnsiTheme="minorHAnsi" w:cstheme="minorHAnsi"/>
          <w:lang w:eastAsia="ja-JP"/>
        </w:rPr>
        <w:t xml:space="preserve"> </w:t>
      </w:r>
      <w:r w:rsidRPr="00A70FF3">
        <w:rPr>
          <w:rFonts w:asciiTheme="minorHAnsi" w:eastAsia="MS Mincho" w:hAnsiTheme="minorHAnsi" w:cstheme="minorHAnsi"/>
          <w:lang w:eastAsia="ja-JP"/>
        </w:rPr>
        <w:t xml:space="preserve"> </w:t>
      </w:r>
      <w:r w:rsidR="009F7C8B">
        <w:rPr>
          <w:rFonts w:asciiTheme="minorHAnsi" w:hAnsiTheme="minorHAnsi" w:cstheme="minorHAnsi"/>
        </w:rPr>
        <w:t xml:space="preserve"> </w:t>
      </w:r>
      <w:r w:rsidR="00397DF9" w:rsidRPr="00397DF9">
        <w:rPr>
          <w:rFonts w:asciiTheme="minorHAnsi" w:hAnsiTheme="minorHAnsi" w:cstheme="minorHAnsi"/>
          <w:sz w:val="18"/>
          <w:szCs w:val="18"/>
        </w:rPr>
        <w:t>(</w:t>
      </w:r>
      <w:r w:rsidR="00397DF9" w:rsidRPr="002436EF">
        <w:rPr>
          <w:rFonts w:asciiTheme="minorHAnsi" w:hAnsiTheme="minorHAnsi" w:cstheme="minorHAnsi"/>
          <w:sz w:val="18"/>
          <w:szCs w:val="18"/>
        </w:rPr>
        <w:t>Mazzola)</w:t>
      </w:r>
    </w:p>
    <w:p w14:paraId="210C3F8C" w14:textId="77777777" w:rsidR="00954510" w:rsidRPr="00A70FF3" w:rsidRDefault="00954510" w:rsidP="00A02C58">
      <w:pPr>
        <w:pStyle w:val="ListParagraph"/>
        <w:tabs>
          <w:tab w:val="left" w:pos="180"/>
          <w:tab w:val="left" w:pos="1440"/>
        </w:tabs>
        <w:spacing w:after="0" w:line="240" w:lineRule="auto"/>
        <w:ind w:left="2070"/>
        <w:rPr>
          <w:rFonts w:asciiTheme="minorHAnsi" w:eastAsia="MS Mincho" w:hAnsiTheme="minorHAnsi" w:cstheme="minorHAnsi"/>
          <w:sz w:val="16"/>
          <w:szCs w:val="16"/>
          <w:lang w:eastAsia="ja-JP"/>
        </w:rPr>
      </w:pPr>
    </w:p>
    <w:p w14:paraId="74E59AED" w14:textId="77777777" w:rsidR="00954510" w:rsidRDefault="00954510" w:rsidP="00A02C58">
      <w:pPr>
        <w:tabs>
          <w:tab w:val="left" w:pos="180"/>
          <w:tab w:val="left" w:pos="1440"/>
        </w:tabs>
        <w:spacing w:before="0" w:after="0" w:line="240" w:lineRule="auto"/>
        <w:ind w:left="2070"/>
        <w:rPr>
          <w:rFonts w:eastAsia="MS Mincho" w:cstheme="minorHAnsi"/>
          <w:lang w:eastAsia="ja-JP"/>
        </w:rPr>
      </w:pPr>
    </w:p>
    <w:p w14:paraId="44104F16" w14:textId="77777777" w:rsidR="00650077" w:rsidRDefault="00650077" w:rsidP="00A02C58">
      <w:pPr>
        <w:tabs>
          <w:tab w:val="left" w:pos="180"/>
          <w:tab w:val="left" w:pos="1440"/>
        </w:tabs>
        <w:spacing w:before="0" w:after="0" w:line="240" w:lineRule="auto"/>
        <w:ind w:left="2070"/>
        <w:rPr>
          <w:rFonts w:eastAsia="MS Mincho" w:cstheme="minorHAnsi"/>
          <w:lang w:eastAsia="ja-JP"/>
        </w:rPr>
      </w:pPr>
    </w:p>
    <w:p w14:paraId="141C0A6B" w14:textId="77777777" w:rsidR="00D337D0" w:rsidRPr="00213D94" w:rsidRDefault="00D337D0" w:rsidP="00A02C58">
      <w:pPr>
        <w:tabs>
          <w:tab w:val="left" w:pos="180"/>
          <w:tab w:val="left" w:pos="1350"/>
        </w:tabs>
        <w:spacing w:before="0" w:after="0" w:line="240" w:lineRule="auto"/>
        <w:rPr>
          <w:rFonts w:eastAsia="MS Mincho" w:cstheme="minorHAnsi"/>
          <w:b/>
          <w:bCs/>
          <w:sz w:val="22"/>
          <w:szCs w:val="22"/>
          <w:lang w:eastAsia="ja-JP"/>
        </w:rPr>
      </w:pPr>
    </w:p>
    <w:p w14:paraId="12C8786D" w14:textId="21680875" w:rsidR="00D337D0" w:rsidRPr="00A70FF3" w:rsidRDefault="00FA28F5" w:rsidP="00A02C58">
      <w:pPr>
        <w:spacing w:before="0" w:after="0" w:line="240" w:lineRule="auto"/>
        <w:rPr>
          <w:rFonts w:eastAsia="MS Mincho" w:cstheme="minorHAnsi"/>
          <w:sz w:val="22"/>
          <w:szCs w:val="22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3</w:t>
      </w:r>
      <w:r w:rsidR="00D337D0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26738D">
        <w:rPr>
          <w:rFonts w:eastAsia="MS Mincho" w:cstheme="minorHAnsi"/>
          <w:sz w:val="18"/>
          <w:szCs w:val="22"/>
          <w:lang w:eastAsia="ja-JP"/>
        </w:rPr>
        <w:t>45</w:t>
      </w:r>
      <w:r w:rsidR="00D337D0" w:rsidRPr="002436EF">
        <w:rPr>
          <w:rFonts w:eastAsia="MS Mincho" w:cstheme="minorHAnsi"/>
          <w:sz w:val="18"/>
          <w:szCs w:val="22"/>
          <w:lang w:eastAsia="ja-JP"/>
        </w:rPr>
        <w:t>-</w:t>
      </w:r>
      <w:r w:rsidR="0026738D">
        <w:rPr>
          <w:rFonts w:eastAsia="MS Mincho" w:cstheme="minorHAnsi"/>
          <w:sz w:val="18"/>
          <w:szCs w:val="22"/>
          <w:lang w:eastAsia="ja-JP"/>
        </w:rPr>
        <w:t>4</w:t>
      </w:r>
      <w:r w:rsidR="00D337D0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26738D">
        <w:rPr>
          <w:rFonts w:eastAsia="MS Mincho" w:cstheme="minorHAnsi"/>
          <w:sz w:val="18"/>
          <w:szCs w:val="22"/>
          <w:lang w:eastAsia="ja-JP"/>
        </w:rPr>
        <w:t>1</w:t>
      </w:r>
      <w:r w:rsidR="008E26A8">
        <w:rPr>
          <w:rFonts w:eastAsia="MS Mincho" w:cstheme="minorHAnsi"/>
          <w:sz w:val="18"/>
          <w:szCs w:val="22"/>
          <w:lang w:eastAsia="ja-JP"/>
        </w:rPr>
        <w:t>0</w:t>
      </w:r>
      <w:r w:rsidR="00D337D0" w:rsidRPr="002436EF">
        <w:rPr>
          <w:rFonts w:eastAsia="MS Mincho" w:cstheme="minorHAnsi"/>
          <w:sz w:val="18"/>
          <w:szCs w:val="22"/>
          <w:lang w:eastAsia="ja-JP"/>
        </w:rPr>
        <w:t>p</w:t>
      </w:r>
      <w:r w:rsidR="00D337D0" w:rsidRPr="00A70FF3">
        <w:rPr>
          <w:rFonts w:eastAsia="MS Mincho" w:cstheme="minorHAnsi"/>
          <w:sz w:val="22"/>
          <w:szCs w:val="22"/>
          <w:lang w:eastAsia="ja-JP"/>
        </w:rPr>
        <w:t xml:space="preserve">     </w:t>
      </w:r>
      <w:r w:rsidR="00F414BE">
        <w:rPr>
          <w:rFonts w:eastAsia="MS Mincho" w:cstheme="minorHAnsi"/>
          <w:sz w:val="22"/>
          <w:szCs w:val="22"/>
          <w:lang w:eastAsia="ja-JP"/>
        </w:rPr>
        <w:tab/>
      </w:r>
      <w:r w:rsidR="00620B79">
        <w:rPr>
          <w:rFonts w:eastAsia="MS Mincho" w:cstheme="minorHAnsi"/>
          <w:b/>
          <w:bCs/>
          <w:sz w:val="22"/>
          <w:szCs w:val="22"/>
          <w:lang w:eastAsia="ja-JP"/>
        </w:rPr>
        <w:t>1</w:t>
      </w:r>
      <w:r w:rsidR="005049E0">
        <w:rPr>
          <w:rFonts w:eastAsia="MS Mincho" w:cstheme="minorHAnsi"/>
          <w:b/>
          <w:bCs/>
          <w:sz w:val="22"/>
          <w:szCs w:val="22"/>
          <w:lang w:eastAsia="ja-JP"/>
        </w:rPr>
        <w:t>3</w:t>
      </w:r>
      <w:r w:rsidR="00D337D0" w:rsidRPr="00A70FF3">
        <w:rPr>
          <w:rFonts w:eastAsia="MS Mincho" w:cstheme="minorHAnsi"/>
          <w:b/>
          <w:bCs/>
          <w:sz w:val="22"/>
          <w:szCs w:val="22"/>
          <w:lang w:eastAsia="ja-JP"/>
        </w:rPr>
        <w:t xml:space="preserve">.  </w:t>
      </w:r>
      <w:r w:rsidR="00D337D0">
        <w:rPr>
          <w:rFonts w:eastAsia="MS Mincho" w:cstheme="minorHAnsi"/>
          <w:b/>
          <w:bCs/>
          <w:sz w:val="22"/>
          <w:szCs w:val="22"/>
          <w:lang w:eastAsia="ja-JP"/>
        </w:rPr>
        <w:t>Task Group</w:t>
      </w:r>
      <w:r w:rsidR="00CA1A55">
        <w:rPr>
          <w:rFonts w:eastAsia="MS Mincho" w:cstheme="minorHAnsi"/>
          <w:b/>
          <w:bCs/>
          <w:sz w:val="22"/>
          <w:szCs w:val="22"/>
          <w:lang w:eastAsia="ja-JP"/>
        </w:rPr>
        <w:t xml:space="preserve"> and Ad Hoc Committee</w:t>
      </w:r>
      <w:r w:rsidR="00D337D0" w:rsidRPr="00A70FF3">
        <w:rPr>
          <w:rFonts w:eastAsia="MS Mincho" w:cstheme="minorHAnsi"/>
          <w:b/>
          <w:bCs/>
          <w:sz w:val="22"/>
          <w:szCs w:val="22"/>
          <w:lang w:eastAsia="ja-JP"/>
        </w:rPr>
        <w:t xml:space="preserve"> Reports</w:t>
      </w:r>
      <w:r w:rsidR="00D337D0" w:rsidRPr="00A70FF3">
        <w:rPr>
          <w:rFonts w:eastAsia="MS Mincho" w:cstheme="minorHAnsi"/>
          <w:sz w:val="22"/>
          <w:szCs w:val="22"/>
          <w:lang w:eastAsia="ja-JP"/>
        </w:rPr>
        <w:t xml:space="preserve"> </w:t>
      </w:r>
      <w:r w:rsidR="00D337D0" w:rsidRPr="00A70FF3">
        <w:rPr>
          <w:rFonts w:eastAsia="MS Mincho" w:cstheme="minorHAnsi"/>
          <w:sz w:val="22"/>
          <w:szCs w:val="22"/>
          <w:lang w:eastAsia="ja-JP"/>
        </w:rPr>
        <w:tab/>
      </w:r>
      <w:r w:rsidR="00D337D0" w:rsidRPr="00A70FF3">
        <w:rPr>
          <w:rFonts w:eastAsia="MS Mincho" w:cstheme="minorHAnsi"/>
          <w:sz w:val="22"/>
          <w:szCs w:val="22"/>
          <w:lang w:eastAsia="ja-JP"/>
        </w:rPr>
        <w:tab/>
      </w:r>
      <w:r w:rsidR="00D337D0" w:rsidRPr="00A70FF3">
        <w:rPr>
          <w:rFonts w:eastAsia="MS Mincho" w:cstheme="minorHAnsi"/>
          <w:sz w:val="22"/>
          <w:szCs w:val="22"/>
          <w:lang w:eastAsia="ja-JP"/>
        </w:rPr>
        <w:tab/>
        <w:t xml:space="preserve">    </w:t>
      </w:r>
      <w:r w:rsidR="00D337D0">
        <w:rPr>
          <w:rFonts w:eastAsia="MS Mincho" w:cstheme="minorHAnsi"/>
          <w:sz w:val="22"/>
          <w:szCs w:val="22"/>
          <w:lang w:eastAsia="ja-JP"/>
        </w:rPr>
        <w:tab/>
        <w:t xml:space="preserve">   </w:t>
      </w:r>
      <w:r w:rsidR="000D0056">
        <w:rPr>
          <w:rFonts w:eastAsia="MS Mincho" w:cstheme="minorHAnsi"/>
          <w:sz w:val="22"/>
          <w:szCs w:val="22"/>
          <w:lang w:eastAsia="ja-JP"/>
        </w:rPr>
        <w:t xml:space="preserve"> </w:t>
      </w:r>
      <w:r w:rsidR="00D337D0" w:rsidRPr="00A70FF3">
        <w:rPr>
          <w:rFonts w:eastAsia="MS Mincho" w:cstheme="minorHAnsi"/>
          <w:sz w:val="22"/>
          <w:szCs w:val="22"/>
          <w:lang w:eastAsia="ja-JP"/>
        </w:rPr>
        <w:t xml:space="preserve"> </w:t>
      </w:r>
      <w:r w:rsidR="00D337D0" w:rsidRPr="00A70FF3">
        <w:rPr>
          <w:rFonts w:eastAsia="MS Mincho" w:cstheme="minorHAnsi"/>
          <w:sz w:val="18"/>
          <w:szCs w:val="22"/>
          <w:lang w:eastAsia="ja-JP"/>
        </w:rPr>
        <w:t>(</w:t>
      </w:r>
      <w:r w:rsidR="00D337D0">
        <w:rPr>
          <w:rFonts w:eastAsia="MS Mincho" w:cstheme="minorHAnsi"/>
          <w:sz w:val="18"/>
          <w:szCs w:val="22"/>
          <w:lang w:eastAsia="ja-JP"/>
        </w:rPr>
        <w:t>Sowder</w:t>
      </w:r>
      <w:r w:rsidR="00D337D0" w:rsidRPr="00A70FF3">
        <w:rPr>
          <w:rFonts w:eastAsia="MS Mincho" w:cstheme="minorHAnsi"/>
          <w:sz w:val="18"/>
          <w:szCs w:val="22"/>
          <w:lang w:eastAsia="ja-JP"/>
        </w:rPr>
        <w:t>)</w:t>
      </w:r>
    </w:p>
    <w:p w14:paraId="2FC0A100" w14:textId="328B21B2" w:rsidR="00D337D0" w:rsidRPr="00A70FF3" w:rsidRDefault="00D337D0" w:rsidP="00A02C58">
      <w:pPr>
        <w:tabs>
          <w:tab w:val="left" w:pos="1530"/>
        </w:tabs>
        <w:spacing w:before="0" w:after="0" w:line="240" w:lineRule="auto"/>
        <w:rPr>
          <w:rFonts w:eastAsia="MS Mincho" w:cstheme="minorHAnsi"/>
          <w:i/>
          <w:iCs/>
          <w:szCs w:val="20"/>
          <w:lang w:eastAsia="ja-JP"/>
        </w:rPr>
      </w:pPr>
      <w:r w:rsidRPr="00A70FF3">
        <w:rPr>
          <w:rFonts w:eastAsia="MS Mincho" w:cstheme="minorHAnsi"/>
          <w:sz w:val="22"/>
          <w:szCs w:val="22"/>
          <w:lang w:eastAsia="ja-JP"/>
        </w:rPr>
        <w:tab/>
      </w:r>
      <w:r w:rsidR="00282C6E">
        <w:rPr>
          <w:rFonts w:eastAsia="MS Mincho" w:cstheme="minorHAnsi"/>
          <w:sz w:val="22"/>
          <w:szCs w:val="22"/>
          <w:lang w:eastAsia="ja-JP"/>
        </w:rPr>
        <w:t xml:space="preserve">  </w:t>
      </w:r>
      <w:r w:rsidR="002F1702">
        <w:rPr>
          <w:rFonts w:eastAsia="MS Mincho" w:cstheme="minorHAnsi"/>
          <w:sz w:val="22"/>
          <w:szCs w:val="22"/>
          <w:lang w:eastAsia="ja-JP"/>
        </w:rPr>
        <w:t xml:space="preserve"> </w:t>
      </w:r>
      <w:r w:rsidR="00282C6E">
        <w:rPr>
          <w:rFonts w:eastAsia="MS Mincho" w:cstheme="minorHAnsi"/>
          <w:sz w:val="22"/>
          <w:szCs w:val="22"/>
          <w:lang w:eastAsia="ja-JP"/>
        </w:rPr>
        <w:t xml:space="preserve"> </w:t>
      </w:r>
      <w:r w:rsidRPr="00A70FF3">
        <w:rPr>
          <w:rFonts w:eastAsia="MS Mincho" w:cstheme="minorHAnsi"/>
          <w:i/>
          <w:iCs/>
          <w:sz w:val="18"/>
          <w:szCs w:val="18"/>
          <w:lang w:eastAsia="ja-JP"/>
        </w:rPr>
        <w:t>(</w:t>
      </w:r>
      <w:r w:rsidR="003C19F6">
        <w:rPr>
          <w:rFonts w:eastAsia="MS Mincho" w:cstheme="minorHAnsi"/>
          <w:i/>
          <w:iCs/>
          <w:sz w:val="18"/>
          <w:szCs w:val="18"/>
          <w:lang w:eastAsia="ja-JP"/>
        </w:rPr>
        <w:t>~</w:t>
      </w:r>
      <w:r w:rsidR="008E26A8">
        <w:rPr>
          <w:rFonts w:eastAsia="MS Mincho" w:cstheme="minorHAnsi"/>
          <w:i/>
          <w:iCs/>
          <w:sz w:val="18"/>
          <w:szCs w:val="18"/>
          <w:lang w:eastAsia="ja-JP"/>
        </w:rPr>
        <w:t>25</w:t>
      </w:r>
      <w:r w:rsidRPr="00A70FF3">
        <w:rPr>
          <w:rFonts w:eastAsia="MS Mincho" w:cstheme="minorHAnsi"/>
          <w:i/>
          <w:iCs/>
          <w:sz w:val="18"/>
          <w:szCs w:val="18"/>
          <w:lang w:eastAsia="ja-JP"/>
        </w:rPr>
        <w:t xml:space="preserve"> minutes total</w:t>
      </w:r>
      <w:r w:rsidR="00D067A3">
        <w:rPr>
          <w:rFonts w:eastAsia="MS Mincho" w:cstheme="minorHAnsi"/>
          <w:i/>
          <w:iCs/>
          <w:sz w:val="18"/>
          <w:szCs w:val="18"/>
          <w:lang w:eastAsia="ja-JP"/>
        </w:rPr>
        <w:t xml:space="preserve"> / ~5 minutes each</w:t>
      </w:r>
      <w:r w:rsidRPr="00A70FF3">
        <w:rPr>
          <w:rFonts w:eastAsia="MS Mincho" w:cstheme="minorHAnsi"/>
          <w:i/>
          <w:iCs/>
          <w:sz w:val="18"/>
          <w:szCs w:val="18"/>
          <w:lang w:eastAsia="ja-JP"/>
        </w:rPr>
        <w:t>)</w:t>
      </w:r>
    </w:p>
    <w:p w14:paraId="0BED47B5" w14:textId="4DB4BB99" w:rsidR="00D337D0" w:rsidRPr="00C44035" w:rsidRDefault="00D357C3" w:rsidP="00A02C58">
      <w:pPr>
        <w:tabs>
          <w:tab w:val="left" w:pos="1530"/>
        </w:tabs>
        <w:spacing w:before="0" w:after="0" w:line="240" w:lineRule="auto"/>
        <w:ind w:left="1620"/>
        <w:rPr>
          <w:rFonts w:eastAsia="MS Mincho" w:cstheme="minorHAnsi"/>
          <w:i/>
          <w:iCs/>
          <w:sz w:val="22"/>
          <w:szCs w:val="22"/>
          <w:lang w:eastAsia="ja-JP"/>
        </w:rPr>
      </w:pPr>
      <w:r>
        <w:rPr>
          <w:rFonts w:eastAsia="MS Mincho" w:cstheme="minorHAnsi"/>
          <w:i/>
          <w:iCs/>
          <w:sz w:val="22"/>
          <w:szCs w:val="22"/>
          <w:lang w:eastAsia="ja-JP"/>
        </w:rPr>
        <w:object w:dxaOrig="1543" w:dyaOrig="1000" w14:anchorId="298DB3A7">
          <v:shape id="_x0000_i1029" type="#_x0000_t75" style="width:77.35pt;height:50.55pt" o:ole="">
            <v:imagedata r:id="rId21" o:title=""/>
          </v:shape>
          <o:OLEObject Type="Embed" ProgID="Acrobat.Document.DC" ShapeID="_x0000_i1029" DrawAspect="Icon" ObjectID="_1810037400" r:id="rId22"/>
        </w:object>
      </w:r>
    </w:p>
    <w:p w14:paraId="77A07308" w14:textId="006DA794" w:rsidR="00C06C00" w:rsidRDefault="00C06C00" w:rsidP="00C06C00">
      <w:pPr>
        <w:pStyle w:val="ListParagraph"/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lang w:eastAsia="ja-JP"/>
        </w:rPr>
      </w:pPr>
    </w:p>
    <w:p w14:paraId="6623E8C4" w14:textId="1AE5CFDE" w:rsidR="00D337D0" w:rsidRPr="004F18BE" w:rsidRDefault="00D337D0" w:rsidP="00A02C58">
      <w:pPr>
        <w:pStyle w:val="ListParagraph"/>
        <w:numPr>
          <w:ilvl w:val="0"/>
          <w:numId w:val="22"/>
        </w:numPr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lang w:eastAsia="ja-JP"/>
        </w:rPr>
      </w:pPr>
      <w:r w:rsidRPr="004F18BE">
        <w:rPr>
          <w:rFonts w:ascii="Arial" w:eastAsia="MS Mincho" w:hAnsi="Arial" w:cs="Arial"/>
          <w:lang w:eastAsia="ja-JP"/>
        </w:rPr>
        <w:t xml:space="preserve">Policy Task Group </w:t>
      </w:r>
      <w:r w:rsidR="00C161CA">
        <w:rPr>
          <w:rFonts w:ascii="Arial" w:eastAsia="MS Mincho" w:hAnsi="Arial" w:cs="Arial"/>
          <w:lang w:eastAsia="ja-JP"/>
        </w:rPr>
        <w:t xml:space="preserve">(PTG) </w:t>
      </w:r>
      <w:r w:rsidRPr="004F18BE">
        <w:rPr>
          <w:rFonts w:ascii="Arial" w:eastAsia="MS Mincho" w:hAnsi="Arial" w:cs="Arial"/>
          <w:lang w:eastAsia="ja-JP"/>
        </w:rPr>
        <w:t>Report</w:t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             </w:t>
      </w:r>
      <w:r w:rsidR="00123210"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</w:t>
      </w:r>
      <w:r w:rsidR="00123210"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            </w:t>
      </w:r>
      <w:r w:rsidR="00974BA5"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 </w:t>
      </w:r>
      <w:r w:rsidR="00282C6E"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</w:t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(Sowder)</w:t>
      </w:r>
    </w:p>
    <w:p w14:paraId="6A34DB2D" w14:textId="77777777" w:rsidR="0063163A" w:rsidRPr="001A6DDD" w:rsidRDefault="00F428EA" w:rsidP="00A02C58">
      <w:pPr>
        <w:pStyle w:val="ListParagraph"/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Meetings </w:t>
      </w:r>
      <w:r w:rsidR="0063163A">
        <w:rPr>
          <w:rFonts w:ascii="Arial" w:eastAsia="MS Mincho" w:hAnsi="Arial" w:cs="Arial"/>
          <w:lang w:eastAsia="ja-JP"/>
        </w:rPr>
        <w:t>were held</w:t>
      </w:r>
      <w:r>
        <w:rPr>
          <w:rFonts w:ascii="Arial" w:eastAsia="MS Mincho" w:hAnsi="Arial" w:cs="Arial"/>
          <w:lang w:eastAsia="ja-JP"/>
        </w:rPr>
        <w:t xml:space="preserve"> </w:t>
      </w:r>
      <w:r w:rsidR="007354EB" w:rsidRPr="001A6DDD">
        <w:rPr>
          <w:rFonts w:ascii="Arial" w:eastAsia="MS Mincho" w:hAnsi="Arial" w:cs="Arial"/>
          <w:lang w:eastAsia="ja-JP"/>
        </w:rPr>
        <w:t xml:space="preserve">12/16/24, </w:t>
      </w:r>
      <w:r w:rsidR="00456F7A" w:rsidRPr="001A6DDD">
        <w:rPr>
          <w:rFonts w:ascii="Arial" w:eastAsia="MS Mincho" w:hAnsi="Arial" w:cs="Arial"/>
          <w:lang w:eastAsia="ja-JP"/>
        </w:rPr>
        <w:t>2/18/25</w:t>
      </w:r>
      <w:r w:rsidR="007354EB" w:rsidRPr="001A6DDD">
        <w:rPr>
          <w:rFonts w:ascii="Arial" w:eastAsia="MS Mincho" w:hAnsi="Arial" w:cs="Arial"/>
          <w:lang w:eastAsia="ja-JP"/>
        </w:rPr>
        <w:t>,</w:t>
      </w:r>
      <w:r w:rsidR="00456F7A" w:rsidRPr="001A6DDD">
        <w:rPr>
          <w:rFonts w:ascii="Arial" w:eastAsia="MS Mincho" w:hAnsi="Arial" w:cs="Arial"/>
          <w:lang w:eastAsia="ja-JP"/>
        </w:rPr>
        <w:t xml:space="preserve"> and 4/14/25. Next meeting </w:t>
      </w:r>
    </w:p>
    <w:p w14:paraId="78443E0F" w14:textId="295EBCE6" w:rsidR="00885CC9" w:rsidRDefault="007354EB" w:rsidP="00A02C58">
      <w:pPr>
        <w:pStyle w:val="ListParagraph"/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lang w:eastAsia="ja-JP"/>
        </w:rPr>
      </w:pPr>
      <w:r w:rsidRPr="001A6DDD">
        <w:rPr>
          <w:rFonts w:ascii="Arial" w:eastAsia="MS Mincho" w:hAnsi="Arial" w:cs="Arial"/>
          <w:lang w:eastAsia="ja-JP"/>
        </w:rPr>
        <w:t xml:space="preserve">scheduled </w:t>
      </w:r>
      <w:r w:rsidR="0063163A" w:rsidRPr="001A6DDD">
        <w:rPr>
          <w:rFonts w:ascii="Arial" w:eastAsia="MS Mincho" w:hAnsi="Arial" w:cs="Arial"/>
          <w:lang w:eastAsia="ja-JP"/>
        </w:rPr>
        <w:t>on</w:t>
      </w:r>
      <w:r w:rsidRPr="001A6DDD">
        <w:rPr>
          <w:rFonts w:ascii="Arial" w:eastAsia="MS Mincho" w:hAnsi="Arial" w:cs="Arial"/>
          <w:lang w:eastAsia="ja-JP"/>
        </w:rPr>
        <w:t xml:space="preserve"> 7/</w:t>
      </w:r>
      <w:r w:rsidR="001A6DDD" w:rsidRPr="001A6DDD">
        <w:rPr>
          <w:rFonts w:ascii="Arial" w:eastAsia="MS Mincho" w:hAnsi="Arial" w:cs="Arial"/>
          <w:lang w:eastAsia="ja-JP"/>
        </w:rPr>
        <w:t>8</w:t>
      </w:r>
      <w:r w:rsidRPr="001A6DDD">
        <w:rPr>
          <w:rFonts w:ascii="Arial" w:eastAsia="MS Mincho" w:hAnsi="Arial" w:cs="Arial"/>
          <w:lang w:eastAsia="ja-JP"/>
        </w:rPr>
        <w:t>/25.</w:t>
      </w:r>
      <w:r>
        <w:rPr>
          <w:rFonts w:ascii="Arial" w:eastAsia="MS Mincho" w:hAnsi="Arial" w:cs="Arial"/>
          <w:lang w:eastAsia="ja-JP"/>
        </w:rPr>
        <w:t xml:space="preserve"> </w:t>
      </w:r>
    </w:p>
    <w:p w14:paraId="57F87970" w14:textId="77777777" w:rsidR="007354EB" w:rsidRPr="004F18BE" w:rsidRDefault="007354EB" w:rsidP="00A02C58">
      <w:pPr>
        <w:pStyle w:val="ListParagraph"/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lang w:eastAsia="ja-JP"/>
        </w:rPr>
      </w:pPr>
    </w:p>
    <w:p w14:paraId="0AA59CD8" w14:textId="2B549EA7" w:rsidR="00D337D0" w:rsidRPr="004F18BE" w:rsidRDefault="00D337D0" w:rsidP="00A02C58">
      <w:pPr>
        <w:pStyle w:val="ListParagraph"/>
        <w:numPr>
          <w:ilvl w:val="0"/>
          <w:numId w:val="22"/>
        </w:numPr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lang w:eastAsia="ja-JP"/>
        </w:rPr>
      </w:pPr>
      <w:r w:rsidRPr="004F18BE">
        <w:rPr>
          <w:rFonts w:ascii="Arial" w:eastAsia="MS Mincho" w:hAnsi="Arial" w:cs="Arial"/>
          <w:lang w:eastAsia="ja-JP"/>
        </w:rPr>
        <w:t>External Communications Task Group</w:t>
      </w:r>
      <w:r w:rsidR="00E15FD9">
        <w:rPr>
          <w:rFonts w:ascii="Arial" w:eastAsia="MS Mincho" w:hAnsi="Arial" w:cs="Arial"/>
          <w:lang w:eastAsia="ja-JP"/>
        </w:rPr>
        <w:t xml:space="preserve"> (ECTG)</w:t>
      </w:r>
      <w:r w:rsidRPr="004F18BE">
        <w:rPr>
          <w:rFonts w:ascii="Arial" w:eastAsia="MS Mincho" w:hAnsi="Arial" w:cs="Arial"/>
          <w:lang w:eastAsia="ja-JP"/>
        </w:rPr>
        <w:t xml:space="preserve"> Report</w:t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         </w:t>
      </w:r>
      <w:r w:rsidR="00282C6E"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</w:t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     </w:t>
      </w:r>
      <w:r w:rsidR="00123210"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  </w:t>
      </w:r>
      <w:r w:rsidR="000D0056">
        <w:rPr>
          <w:rFonts w:ascii="Arial" w:eastAsia="MS Mincho" w:hAnsi="Arial" w:cs="Arial"/>
          <w:sz w:val="18"/>
          <w:szCs w:val="18"/>
          <w:lang w:eastAsia="ja-JP"/>
        </w:rPr>
        <w:t xml:space="preserve"> </w:t>
      </w:r>
      <w:r w:rsidR="00974BA5"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 </w:t>
      </w:r>
      <w:r w:rsidR="00123210" w:rsidRPr="004F18BE">
        <w:rPr>
          <w:rFonts w:ascii="Arial" w:eastAsia="MS Mincho" w:hAnsi="Arial" w:cs="Arial"/>
          <w:sz w:val="18"/>
          <w:szCs w:val="18"/>
          <w:lang w:eastAsia="ja-JP"/>
        </w:rPr>
        <w:t xml:space="preserve"> </w:t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>(Open)</w:t>
      </w:r>
    </w:p>
    <w:p w14:paraId="666D4DD8" w14:textId="77777777" w:rsidR="00885CC9" w:rsidRPr="004F18BE" w:rsidRDefault="00885CC9" w:rsidP="00A02C58">
      <w:pPr>
        <w:tabs>
          <w:tab w:val="left" w:pos="1710"/>
          <w:tab w:val="left" w:pos="2430"/>
        </w:tabs>
        <w:spacing w:before="0" w:after="0" w:line="240" w:lineRule="auto"/>
        <w:rPr>
          <w:rFonts w:ascii="Arial" w:eastAsia="MS Mincho" w:hAnsi="Arial" w:cs="Arial"/>
          <w:lang w:eastAsia="ja-JP"/>
        </w:rPr>
      </w:pPr>
    </w:p>
    <w:p w14:paraId="0E7EC4B1" w14:textId="2DFFB861" w:rsidR="00D337D0" w:rsidRPr="004F18BE" w:rsidRDefault="00D337D0" w:rsidP="00A02C58">
      <w:pPr>
        <w:pStyle w:val="ListParagraph"/>
        <w:numPr>
          <w:ilvl w:val="0"/>
          <w:numId w:val="22"/>
        </w:numPr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lang w:eastAsia="ja-JP"/>
        </w:rPr>
      </w:pPr>
      <w:r w:rsidRPr="004F18BE">
        <w:rPr>
          <w:rFonts w:ascii="Arial" w:eastAsia="MS Mincho" w:hAnsi="Arial" w:cs="Arial"/>
          <w:lang w:eastAsia="ja-JP"/>
        </w:rPr>
        <w:t xml:space="preserve">Internal Communications Task Group </w:t>
      </w:r>
      <w:r w:rsidR="00E15FD9">
        <w:rPr>
          <w:rFonts w:ascii="Arial" w:eastAsia="MS Mincho" w:hAnsi="Arial" w:cs="Arial"/>
          <w:lang w:eastAsia="ja-JP"/>
        </w:rPr>
        <w:t xml:space="preserve">(ICTG) </w:t>
      </w:r>
      <w:r w:rsidRPr="004F18BE">
        <w:rPr>
          <w:rFonts w:ascii="Arial" w:eastAsia="MS Mincho" w:hAnsi="Arial" w:cs="Arial"/>
          <w:lang w:eastAsia="ja-JP"/>
        </w:rPr>
        <w:t>Report</w:t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lang w:eastAsia="ja-JP"/>
        </w:rPr>
        <w:tab/>
        <w:t xml:space="preserve">  </w:t>
      </w:r>
      <w:r w:rsidR="00282C6E" w:rsidRPr="004F18BE">
        <w:rPr>
          <w:rFonts w:ascii="Arial" w:eastAsia="MS Mincho" w:hAnsi="Arial" w:cs="Arial"/>
          <w:lang w:eastAsia="ja-JP"/>
        </w:rPr>
        <w:t xml:space="preserve">            </w:t>
      </w:r>
      <w:r w:rsidRPr="004F18BE">
        <w:rPr>
          <w:rFonts w:ascii="Arial" w:eastAsia="MS Mincho" w:hAnsi="Arial" w:cs="Arial"/>
          <w:lang w:eastAsia="ja-JP"/>
        </w:rPr>
        <w:t xml:space="preserve">  </w:t>
      </w:r>
      <w:r w:rsidR="000D0056">
        <w:rPr>
          <w:rFonts w:ascii="Arial" w:eastAsia="MS Mincho" w:hAnsi="Arial" w:cs="Arial"/>
          <w:lang w:eastAsia="ja-JP"/>
        </w:rPr>
        <w:t xml:space="preserve"> </w:t>
      </w:r>
      <w:r w:rsidR="00974BA5" w:rsidRPr="004F18BE">
        <w:rPr>
          <w:rFonts w:ascii="Arial" w:eastAsia="MS Mincho" w:hAnsi="Arial" w:cs="Arial"/>
          <w:lang w:eastAsia="ja-JP"/>
        </w:rPr>
        <w:t xml:space="preserve"> </w:t>
      </w:r>
      <w:r w:rsidRPr="004F18BE">
        <w:rPr>
          <w:rFonts w:ascii="Arial" w:eastAsia="MS Mincho" w:hAnsi="Arial" w:cs="Arial"/>
          <w:lang w:eastAsia="ja-JP"/>
        </w:rPr>
        <w:t xml:space="preserve"> </w:t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>(Becse)</w:t>
      </w:r>
    </w:p>
    <w:p w14:paraId="0ADDC09A" w14:textId="1E892A8B" w:rsidR="00885CC9" w:rsidRPr="004F18BE" w:rsidRDefault="00885CC9" w:rsidP="00A02C58">
      <w:pPr>
        <w:tabs>
          <w:tab w:val="left" w:pos="1710"/>
          <w:tab w:val="left" w:pos="2430"/>
        </w:tabs>
        <w:spacing w:before="0" w:after="0" w:line="240" w:lineRule="auto"/>
        <w:ind w:left="1980"/>
        <w:rPr>
          <w:rFonts w:ascii="Arial" w:eastAsia="MS Mincho" w:hAnsi="Arial" w:cs="Arial"/>
          <w:lang w:eastAsia="ja-JP"/>
        </w:rPr>
      </w:pPr>
    </w:p>
    <w:p w14:paraId="304C72F3" w14:textId="6EF2836C" w:rsidR="00D337D0" w:rsidRPr="004F18BE" w:rsidRDefault="00D337D0" w:rsidP="00A02C58">
      <w:pPr>
        <w:pStyle w:val="ListParagraph"/>
        <w:numPr>
          <w:ilvl w:val="0"/>
          <w:numId w:val="22"/>
        </w:numPr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sz w:val="18"/>
          <w:szCs w:val="18"/>
          <w:lang w:eastAsia="ja-JP"/>
        </w:rPr>
      </w:pPr>
      <w:r w:rsidRPr="004F18BE">
        <w:rPr>
          <w:rFonts w:ascii="Arial" w:eastAsia="MS Mincho" w:hAnsi="Arial" w:cs="Arial"/>
          <w:lang w:eastAsia="ja-JP"/>
        </w:rPr>
        <w:t xml:space="preserve">Priority Task Group </w:t>
      </w:r>
      <w:r w:rsidR="00E15FD9">
        <w:rPr>
          <w:rFonts w:ascii="Arial" w:eastAsia="MS Mincho" w:hAnsi="Arial" w:cs="Arial"/>
          <w:lang w:eastAsia="ja-JP"/>
        </w:rPr>
        <w:t>(</w:t>
      </w:r>
      <w:proofErr w:type="spellStart"/>
      <w:r w:rsidR="00E15FD9">
        <w:rPr>
          <w:rFonts w:ascii="Arial" w:eastAsia="MS Mincho" w:hAnsi="Arial" w:cs="Arial"/>
          <w:lang w:eastAsia="ja-JP"/>
        </w:rPr>
        <w:t>PriTG</w:t>
      </w:r>
      <w:proofErr w:type="spellEnd"/>
      <w:r w:rsidR="00E15FD9">
        <w:rPr>
          <w:rFonts w:ascii="Arial" w:eastAsia="MS Mincho" w:hAnsi="Arial" w:cs="Arial"/>
          <w:lang w:eastAsia="ja-JP"/>
        </w:rPr>
        <w:t xml:space="preserve">) </w:t>
      </w:r>
      <w:r w:rsidRPr="004F18BE">
        <w:rPr>
          <w:rFonts w:ascii="Arial" w:eastAsia="MS Mincho" w:hAnsi="Arial" w:cs="Arial"/>
          <w:lang w:eastAsia="ja-JP"/>
        </w:rPr>
        <w:t xml:space="preserve">Report    </w:t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lang w:eastAsia="ja-JP"/>
        </w:rPr>
        <w:tab/>
      </w:r>
      <w:r w:rsidRPr="004F18BE">
        <w:rPr>
          <w:rFonts w:ascii="Arial" w:eastAsia="MS Mincho" w:hAnsi="Arial" w:cs="Arial"/>
          <w:lang w:eastAsia="ja-JP"/>
        </w:rPr>
        <w:tab/>
        <w:t xml:space="preserve">              </w:t>
      </w:r>
      <w:r w:rsidR="00974BA5" w:rsidRPr="004F18BE">
        <w:rPr>
          <w:rFonts w:ascii="Arial" w:eastAsia="MS Mincho" w:hAnsi="Arial" w:cs="Arial"/>
          <w:lang w:eastAsia="ja-JP"/>
        </w:rPr>
        <w:t xml:space="preserve">  </w:t>
      </w:r>
      <w:r w:rsidR="00DC171C">
        <w:rPr>
          <w:rFonts w:ascii="Arial" w:eastAsia="MS Mincho" w:hAnsi="Arial" w:cs="Arial"/>
          <w:lang w:eastAsia="ja-JP"/>
        </w:rPr>
        <w:t xml:space="preserve">           </w:t>
      </w:r>
      <w:r w:rsidR="000D0056">
        <w:rPr>
          <w:rFonts w:ascii="Arial" w:eastAsia="MS Mincho" w:hAnsi="Arial" w:cs="Arial"/>
          <w:lang w:eastAsia="ja-JP"/>
        </w:rPr>
        <w:t xml:space="preserve"> </w:t>
      </w:r>
      <w:r w:rsidRPr="004F18BE">
        <w:rPr>
          <w:rFonts w:ascii="Arial" w:eastAsia="MS Mincho" w:hAnsi="Arial" w:cs="Arial"/>
          <w:lang w:eastAsia="ja-JP"/>
        </w:rPr>
        <w:t xml:space="preserve">  </w:t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>(</w:t>
      </w:r>
      <w:r w:rsidR="00E82F44" w:rsidRPr="004F18BE">
        <w:rPr>
          <w:rFonts w:ascii="Arial" w:eastAsia="MS Mincho" w:hAnsi="Arial" w:cs="Arial"/>
          <w:sz w:val="18"/>
          <w:szCs w:val="18"/>
          <w:lang w:eastAsia="ja-JP"/>
        </w:rPr>
        <w:t>Eggett</w:t>
      </w:r>
      <w:r w:rsidRPr="004F18BE">
        <w:rPr>
          <w:rFonts w:ascii="Arial" w:eastAsia="MS Mincho" w:hAnsi="Arial" w:cs="Arial"/>
          <w:sz w:val="18"/>
          <w:szCs w:val="18"/>
          <w:lang w:eastAsia="ja-JP"/>
        </w:rPr>
        <w:t>)</w:t>
      </w:r>
    </w:p>
    <w:p w14:paraId="0771CD00" w14:textId="168A5DC5" w:rsidR="00885CC9" w:rsidRPr="004F18BE" w:rsidRDefault="00885CC9" w:rsidP="00341516">
      <w:pPr>
        <w:tabs>
          <w:tab w:val="left" w:pos="1710"/>
          <w:tab w:val="left" w:pos="2430"/>
        </w:tabs>
        <w:spacing w:before="0" w:after="0" w:line="240" w:lineRule="auto"/>
        <w:ind w:left="2070"/>
        <w:rPr>
          <w:rFonts w:ascii="Arial" w:eastAsia="MS Mincho" w:hAnsi="Arial" w:cs="Arial"/>
          <w:sz w:val="18"/>
          <w:szCs w:val="18"/>
          <w:lang w:eastAsia="ja-JP"/>
        </w:rPr>
      </w:pPr>
    </w:p>
    <w:p w14:paraId="7FE2940A" w14:textId="2EAF3505" w:rsidR="00D337D0" w:rsidRPr="008660C2" w:rsidRDefault="00D337D0" w:rsidP="008660C2">
      <w:pPr>
        <w:pStyle w:val="ListParagraph"/>
        <w:numPr>
          <w:ilvl w:val="0"/>
          <w:numId w:val="22"/>
        </w:numPr>
        <w:tabs>
          <w:tab w:val="left" w:pos="1710"/>
          <w:tab w:val="left" w:pos="2430"/>
        </w:tabs>
        <w:spacing w:after="0" w:line="240" w:lineRule="auto"/>
        <w:ind w:left="2160"/>
        <w:rPr>
          <w:rFonts w:ascii="Arial" w:eastAsia="MS Mincho" w:hAnsi="Arial" w:cs="Arial"/>
          <w:lang w:eastAsia="ja-JP"/>
        </w:rPr>
      </w:pPr>
      <w:r w:rsidRPr="004F18BE">
        <w:rPr>
          <w:rFonts w:ascii="Arial" w:eastAsia="MS Mincho" w:hAnsi="Arial" w:cs="Arial"/>
          <w:lang w:eastAsia="ja-JP"/>
        </w:rPr>
        <w:t xml:space="preserve">Sales </w:t>
      </w:r>
      <w:r w:rsidRPr="008660C2">
        <w:rPr>
          <w:rFonts w:ascii="Arial" w:eastAsia="MS Mincho" w:hAnsi="Arial" w:cs="Arial"/>
          <w:lang w:eastAsia="ja-JP"/>
        </w:rPr>
        <w:t xml:space="preserve">Task Group </w:t>
      </w:r>
      <w:r w:rsidR="00E15FD9">
        <w:rPr>
          <w:rFonts w:ascii="Arial" w:eastAsia="MS Mincho" w:hAnsi="Arial" w:cs="Arial"/>
          <w:lang w:eastAsia="ja-JP"/>
        </w:rPr>
        <w:t xml:space="preserve">(STG) </w:t>
      </w:r>
      <w:r w:rsidRPr="008660C2">
        <w:rPr>
          <w:rFonts w:ascii="Arial" w:eastAsia="MS Mincho" w:hAnsi="Arial" w:cs="Arial"/>
          <w:lang w:eastAsia="ja-JP"/>
        </w:rPr>
        <w:t>Report</w:t>
      </w:r>
      <w:r w:rsidRPr="008660C2">
        <w:rPr>
          <w:rFonts w:ascii="Arial" w:eastAsia="MS Mincho" w:hAnsi="Arial" w:cs="Arial"/>
          <w:lang w:eastAsia="ja-JP"/>
        </w:rPr>
        <w:tab/>
      </w:r>
      <w:r w:rsidRPr="008660C2">
        <w:rPr>
          <w:rFonts w:ascii="Arial" w:eastAsia="MS Mincho" w:hAnsi="Arial" w:cs="Arial"/>
          <w:lang w:eastAsia="ja-JP"/>
        </w:rPr>
        <w:tab/>
      </w:r>
      <w:r w:rsidRPr="008660C2">
        <w:rPr>
          <w:rFonts w:ascii="Arial" w:eastAsia="MS Mincho" w:hAnsi="Arial" w:cs="Arial"/>
          <w:lang w:eastAsia="ja-JP"/>
        </w:rPr>
        <w:tab/>
      </w:r>
      <w:r w:rsidRPr="008660C2">
        <w:rPr>
          <w:rFonts w:ascii="Arial" w:eastAsia="MS Mincho" w:hAnsi="Arial" w:cs="Arial"/>
          <w:lang w:eastAsia="ja-JP"/>
        </w:rPr>
        <w:tab/>
      </w:r>
      <w:r w:rsidRPr="000D0056">
        <w:rPr>
          <w:rFonts w:ascii="Arial" w:eastAsia="MS Mincho" w:hAnsi="Arial" w:cs="Arial"/>
          <w:sz w:val="18"/>
          <w:szCs w:val="18"/>
          <w:lang w:eastAsia="ja-JP"/>
        </w:rPr>
        <w:t xml:space="preserve">          </w:t>
      </w:r>
      <w:r w:rsidR="00974BA5" w:rsidRPr="000D0056">
        <w:rPr>
          <w:rFonts w:ascii="Arial" w:eastAsia="MS Mincho" w:hAnsi="Arial" w:cs="Arial"/>
          <w:sz w:val="18"/>
          <w:szCs w:val="18"/>
          <w:lang w:eastAsia="ja-JP"/>
        </w:rPr>
        <w:t xml:space="preserve">           </w:t>
      </w:r>
      <w:r w:rsidR="000D0056">
        <w:rPr>
          <w:rFonts w:ascii="Arial" w:eastAsia="MS Mincho" w:hAnsi="Arial" w:cs="Arial"/>
          <w:sz w:val="18"/>
          <w:szCs w:val="18"/>
          <w:lang w:eastAsia="ja-JP"/>
        </w:rPr>
        <w:t xml:space="preserve">                    </w:t>
      </w:r>
      <w:r w:rsidRPr="000D0056">
        <w:rPr>
          <w:rFonts w:ascii="Arial" w:eastAsia="MS Mincho" w:hAnsi="Arial" w:cs="Arial"/>
          <w:sz w:val="18"/>
          <w:szCs w:val="18"/>
          <w:lang w:eastAsia="ja-JP"/>
        </w:rPr>
        <w:t>(Call)</w:t>
      </w:r>
    </w:p>
    <w:p w14:paraId="5BB9DA62" w14:textId="77777777" w:rsidR="0005679C" w:rsidRDefault="00345A96" w:rsidP="00163A48">
      <w:pPr>
        <w:pStyle w:val="ListParagraph"/>
        <w:spacing w:after="0" w:line="240" w:lineRule="auto"/>
        <w:ind w:left="216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Value questioned</w:t>
      </w:r>
      <w:r w:rsidR="006E2695">
        <w:rPr>
          <w:rFonts w:ascii="Arial" w:eastAsia="MS Mincho" w:hAnsi="Arial" w:cs="Arial"/>
          <w:lang w:eastAsia="ja-JP"/>
        </w:rPr>
        <w:t xml:space="preserve"> at this time. </w:t>
      </w:r>
      <w:r w:rsidR="0005679C">
        <w:rPr>
          <w:rFonts w:ascii="Arial" w:eastAsia="MS Mincho" w:hAnsi="Arial" w:cs="Arial"/>
          <w:lang w:eastAsia="ja-JP"/>
        </w:rPr>
        <w:t xml:space="preserve">Should consider moving resources </w:t>
      </w:r>
    </w:p>
    <w:p w14:paraId="234333E3" w14:textId="67950A52" w:rsidR="00E275EF" w:rsidRDefault="0005679C" w:rsidP="00163A48">
      <w:pPr>
        <w:pStyle w:val="ListParagraph"/>
        <w:spacing w:after="0" w:line="240" w:lineRule="auto"/>
        <w:ind w:left="216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to the ECTG. </w:t>
      </w:r>
      <w:r w:rsidR="00345A96">
        <w:rPr>
          <w:rFonts w:ascii="Arial" w:eastAsia="MS Mincho" w:hAnsi="Arial" w:cs="Arial"/>
          <w:lang w:eastAsia="ja-JP"/>
        </w:rPr>
        <w:t xml:space="preserve"> </w:t>
      </w:r>
    </w:p>
    <w:p w14:paraId="47A9D455" w14:textId="77777777" w:rsidR="00163A48" w:rsidRPr="008660C2" w:rsidRDefault="00163A48" w:rsidP="008660C2">
      <w:pPr>
        <w:pStyle w:val="ListParagraph"/>
        <w:spacing w:after="0" w:line="240" w:lineRule="auto"/>
        <w:rPr>
          <w:rFonts w:ascii="Arial" w:eastAsia="MS Mincho" w:hAnsi="Arial" w:cs="Arial"/>
          <w:lang w:eastAsia="ja-JP"/>
        </w:rPr>
      </w:pPr>
    </w:p>
    <w:p w14:paraId="60DCC9A0" w14:textId="77777777" w:rsidR="00DE60E3" w:rsidRPr="007A5CEE" w:rsidRDefault="00DE60E3" w:rsidP="007A5CEE">
      <w:pPr>
        <w:pStyle w:val="ListParagraph"/>
        <w:tabs>
          <w:tab w:val="left" w:pos="1170"/>
        </w:tabs>
        <w:spacing w:after="0" w:line="240" w:lineRule="auto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</w:p>
    <w:p w14:paraId="043080D9" w14:textId="77777777" w:rsidR="00A1736D" w:rsidRDefault="00A1736D" w:rsidP="002436EF">
      <w:pPr>
        <w:tabs>
          <w:tab w:val="left" w:pos="1170"/>
        </w:tabs>
        <w:spacing w:before="0" w:after="0" w:line="240" w:lineRule="auto"/>
        <w:rPr>
          <w:rFonts w:eastAsia="MS Mincho" w:cstheme="minorHAnsi"/>
          <w:b/>
          <w:bCs/>
          <w:sz w:val="22"/>
          <w:lang w:eastAsia="ja-JP"/>
        </w:rPr>
      </w:pPr>
    </w:p>
    <w:p w14:paraId="5CF89AF9" w14:textId="0477CFD4" w:rsidR="004328DF" w:rsidRPr="00482A62" w:rsidRDefault="005F3FDA" w:rsidP="00DA5FFC">
      <w:pPr>
        <w:tabs>
          <w:tab w:val="left" w:pos="1350"/>
          <w:tab w:val="left" w:pos="1530"/>
          <w:tab w:val="left" w:pos="1620"/>
          <w:tab w:val="left" w:pos="1800"/>
        </w:tabs>
        <w:spacing w:before="0" w:after="0" w:line="240" w:lineRule="auto"/>
        <w:rPr>
          <w:rFonts w:eastAsia="MS Mincho" w:cstheme="minorHAnsi"/>
          <w:sz w:val="18"/>
          <w:lang w:eastAsia="ja-JP"/>
        </w:rPr>
      </w:pPr>
      <w:r>
        <w:rPr>
          <w:rFonts w:eastAsia="MS Mincho" w:cstheme="minorHAnsi"/>
          <w:sz w:val="18"/>
          <w:szCs w:val="20"/>
          <w:lang w:eastAsia="ja-JP"/>
        </w:rPr>
        <w:t>4</w:t>
      </w:r>
      <w:r w:rsidR="00CD61A8" w:rsidRPr="00CD61A8">
        <w:rPr>
          <w:rFonts w:eastAsia="MS Mincho" w:cstheme="minorHAnsi"/>
          <w:sz w:val="18"/>
          <w:szCs w:val="20"/>
          <w:lang w:eastAsia="ja-JP"/>
        </w:rPr>
        <w:t>:</w:t>
      </w:r>
      <w:r>
        <w:rPr>
          <w:rFonts w:eastAsia="MS Mincho" w:cstheme="minorHAnsi"/>
          <w:sz w:val="18"/>
          <w:szCs w:val="20"/>
          <w:lang w:eastAsia="ja-JP"/>
        </w:rPr>
        <w:t>1</w:t>
      </w:r>
      <w:r w:rsidR="008E4BAD">
        <w:rPr>
          <w:rFonts w:eastAsia="MS Mincho" w:cstheme="minorHAnsi"/>
          <w:sz w:val="18"/>
          <w:szCs w:val="20"/>
          <w:lang w:eastAsia="ja-JP"/>
        </w:rPr>
        <w:t>0</w:t>
      </w:r>
      <w:r w:rsidR="00CD61A8" w:rsidRPr="00CD61A8">
        <w:rPr>
          <w:rFonts w:eastAsia="MS Mincho" w:cstheme="minorHAnsi"/>
          <w:sz w:val="18"/>
          <w:szCs w:val="20"/>
          <w:lang w:eastAsia="ja-JP"/>
        </w:rPr>
        <w:t>-4:</w:t>
      </w:r>
      <w:r w:rsidR="007C577C">
        <w:rPr>
          <w:rFonts w:eastAsia="MS Mincho" w:cstheme="minorHAnsi"/>
          <w:sz w:val="18"/>
          <w:szCs w:val="20"/>
          <w:lang w:eastAsia="ja-JP"/>
        </w:rPr>
        <w:t>25</w:t>
      </w:r>
      <w:r w:rsidR="00CD61A8" w:rsidRPr="00CD61A8">
        <w:rPr>
          <w:rFonts w:eastAsia="MS Mincho" w:cstheme="minorHAnsi"/>
          <w:sz w:val="18"/>
          <w:szCs w:val="20"/>
          <w:lang w:eastAsia="ja-JP"/>
        </w:rPr>
        <w:t>p</w:t>
      </w:r>
      <w:r w:rsidR="00CD61A8" w:rsidRPr="00CD61A8">
        <w:rPr>
          <w:rFonts w:eastAsia="MS Mincho" w:cstheme="minorHAnsi"/>
          <w:b/>
          <w:bCs/>
          <w:sz w:val="22"/>
          <w:lang w:eastAsia="ja-JP"/>
        </w:rPr>
        <w:tab/>
      </w:r>
      <w:r w:rsidR="00DA5FFC">
        <w:rPr>
          <w:rFonts w:eastAsia="MS Mincho" w:cstheme="minorHAnsi"/>
          <w:b/>
          <w:bCs/>
          <w:sz w:val="22"/>
          <w:lang w:eastAsia="ja-JP"/>
        </w:rPr>
        <w:tab/>
      </w:r>
      <w:r w:rsidR="00414FC4">
        <w:rPr>
          <w:rFonts w:eastAsia="MS Mincho" w:cstheme="minorHAnsi"/>
          <w:b/>
          <w:bCs/>
          <w:sz w:val="22"/>
          <w:lang w:eastAsia="ja-JP"/>
        </w:rPr>
        <w:t>1</w:t>
      </w:r>
      <w:r w:rsidR="00485FDC">
        <w:rPr>
          <w:rFonts w:eastAsia="MS Mincho" w:cstheme="minorHAnsi"/>
          <w:b/>
          <w:bCs/>
          <w:sz w:val="22"/>
          <w:lang w:eastAsia="ja-JP"/>
        </w:rPr>
        <w:t>4</w:t>
      </w:r>
      <w:r w:rsidR="00414FC4">
        <w:rPr>
          <w:rFonts w:eastAsia="MS Mincho" w:cstheme="minorHAnsi"/>
          <w:b/>
          <w:bCs/>
          <w:sz w:val="22"/>
          <w:lang w:eastAsia="ja-JP"/>
        </w:rPr>
        <w:t>.</w:t>
      </w:r>
      <w:r w:rsidR="00DA5FFC">
        <w:rPr>
          <w:rFonts w:eastAsia="MS Mincho" w:cstheme="minorHAnsi"/>
          <w:b/>
          <w:bCs/>
          <w:sz w:val="22"/>
          <w:lang w:eastAsia="ja-JP"/>
        </w:rPr>
        <w:t xml:space="preserve">  </w:t>
      </w:r>
      <w:r w:rsidR="004328DF" w:rsidRPr="00482A62">
        <w:rPr>
          <w:rFonts w:eastAsia="MS Mincho" w:cstheme="minorHAnsi"/>
          <w:b/>
          <w:bCs/>
          <w:sz w:val="22"/>
          <w:lang w:eastAsia="ja-JP"/>
        </w:rPr>
        <w:t>Review of Open</w:t>
      </w:r>
      <w:r w:rsidR="008F667D" w:rsidRPr="00482A62">
        <w:rPr>
          <w:rFonts w:eastAsia="MS Mincho" w:cstheme="minorHAnsi"/>
          <w:b/>
          <w:bCs/>
          <w:sz w:val="22"/>
          <w:lang w:eastAsia="ja-JP"/>
        </w:rPr>
        <w:t xml:space="preserve"> </w:t>
      </w:r>
      <w:r w:rsidR="004328DF" w:rsidRPr="00482A62">
        <w:rPr>
          <w:rFonts w:eastAsia="MS Mincho" w:cstheme="minorHAnsi"/>
          <w:b/>
          <w:bCs/>
          <w:sz w:val="22"/>
          <w:lang w:eastAsia="ja-JP"/>
        </w:rPr>
        <w:t xml:space="preserve">Action Items Report </w:t>
      </w:r>
      <w:r w:rsidR="004328DF" w:rsidRPr="00482A62">
        <w:rPr>
          <w:rFonts w:eastAsia="MS Mincho" w:cstheme="minorHAnsi"/>
          <w:color w:val="00B050"/>
          <w:sz w:val="22"/>
          <w:lang w:eastAsia="ja-JP"/>
        </w:rPr>
        <w:tab/>
      </w:r>
      <w:r w:rsidR="004328DF" w:rsidRPr="00482A62">
        <w:rPr>
          <w:rFonts w:eastAsia="MS Mincho" w:cstheme="minorHAnsi"/>
          <w:color w:val="00B050"/>
          <w:sz w:val="22"/>
          <w:lang w:eastAsia="ja-JP"/>
        </w:rPr>
        <w:tab/>
        <w:t xml:space="preserve">   </w:t>
      </w:r>
      <w:r w:rsidR="004328DF" w:rsidRPr="00482A62">
        <w:rPr>
          <w:rFonts w:eastAsia="MS Mincho" w:cstheme="minorHAnsi"/>
          <w:sz w:val="22"/>
          <w:lang w:eastAsia="ja-JP"/>
        </w:rPr>
        <w:t xml:space="preserve">      </w:t>
      </w:r>
      <w:r w:rsidR="004328DF" w:rsidRPr="00482A62">
        <w:rPr>
          <w:rFonts w:eastAsia="MS Mincho" w:cstheme="minorHAnsi"/>
          <w:sz w:val="18"/>
          <w:lang w:eastAsia="ja-JP"/>
        </w:rPr>
        <w:t xml:space="preserve">              </w:t>
      </w:r>
      <w:r w:rsidR="003059AE" w:rsidRPr="00482A62">
        <w:rPr>
          <w:rFonts w:eastAsia="MS Mincho" w:cstheme="minorHAnsi"/>
          <w:sz w:val="18"/>
          <w:lang w:eastAsia="ja-JP"/>
        </w:rPr>
        <w:t xml:space="preserve"> </w:t>
      </w:r>
      <w:r w:rsidR="003059AE" w:rsidRPr="00482A62">
        <w:rPr>
          <w:rFonts w:eastAsia="MS Mincho" w:cstheme="minorHAnsi"/>
          <w:sz w:val="18"/>
          <w:lang w:eastAsia="ja-JP"/>
        </w:rPr>
        <w:tab/>
      </w:r>
      <w:r w:rsidR="003059AE" w:rsidRPr="00482A62">
        <w:rPr>
          <w:rFonts w:eastAsia="MS Mincho" w:cstheme="minorHAnsi"/>
          <w:sz w:val="18"/>
          <w:lang w:eastAsia="ja-JP"/>
        </w:rPr>
        <w:tab/>
      </w:r>
      <w:r w:rsidR="004328DF" w:rsidRPr="00482A62">
        <w:rPr>
          <w:rFonts w:eastAsia="MS Mincho" w:cstheme="minorHAnsi"/>
          <w:sz w:val="18"/>
          <w:lang w:eastAsia="ja-JP"/>
        </w:rPr>
        <w:t xml:space="preserve"> (Schroeder)</w:t>
      </w:r>
    </w:p>
    <w:p w14:paraId="485E3A1E" w14:textId="2CFDB105" w:rsidR="004328DF" w:rsidRPr="00A70FF3" w:rsidRDefault="004328DF" w:rsidP="004328DF">
      <w:pPr>
        <w:spacing w:before="0" w:after="0" w:line="240" w:lineRule="auto"/>
        <w:rPr>
          <w:rFonts w:eastAsia="MS Mincho" w:cstheme="minorHAnsi"/>
          <w:i/>
          <w:iCs/>
          <w:szCs w:val="28"/>
          <w:lang w:eastAsia="ja-JP"/>
        </w:rPr>
      </w:pPr>
      <w:r w:rsidRPr="00482A62">
        <w:rPr>
          <w:rFonts w:eastAsia="MS Mincho" w:cstheme="minorHAnsi"/>
          <w:sz w:val="18"/>
          <w:lang w:eastAsia="ja-JP"/>
        </w:rPr>
        <w:tab/>
      </w:r>
      <w:r w:rsidRPr="00482A62">
        <w:rPr>
          <w:rFonts w:eastAsia="MS Mincho" w:cstheme="minorHAnsi"/>
          <w:sz w:val="18"/>
          <w:lang w:eastAsia="ja-JP"/>
        </w:rPr>
        <w:tab/>
      </w:r>
      <w:r w:rsidRPr="00482A62">
        <w:rPr>
          <w:rFonts w:eastAsia="MS Mincho" w:cstheme="minorHAnsi"/>
          <w:i/>
          <w:iCs/>
          <w:sz w:val="16"/>
          <w:szCs w:val="22"/>
          <w:lang w:eastAsia="ja-JP"/>
        </w:rPr>
        <w:t xml:space="preserve">    </w:t>
      </w:r>
      <w:r w:rsidR="00417721">
        <w:rPr>
          <w:rFonts w:eastAsia="MS Mincho" w:cstheme="minorHAnsi"/>
          <w:i/>
          <w:iCs/>
          <w:sz w:val="16"/>
          <w:szCs w:val="22"/>
          <w:lang w:eastAsia="ja-JP"/>
        </w:rPr>
        <w:t xml:space="preserve">       </w:t>
      </w:r>
      <w:r w:rsidRPr="00482A62">
        <w:rPr>
          <w:rFonts w:eastAsia="MS Mincho" w:cstheme="minorHAnsi"/>
          <w:i/>
          <w:iCs/>
          <w:sz w:val="16"/>
          <w:szCs w:val="22"/>
          <w:lang w:eastAsia="ja-JP"/>
        </w:rPr>
        <w:t xml:space="preserve"> </w:t>
      </w:r>
      <w:r w:rsidRPr="00482A62">
        <w:rPr>
          <w:rFonts w:eastAsia="MS Mincho" w:cstheme="minorHAnsi"/>
          <w:i/>
          <w:iCs/>
          <w:sz w:val="18"/>
          <w:lang w:eastAsia="ja-JP"/>
        </w:rPr>
        <w:t>(</w:t>
      </w:r>
      <w:r w:rsidR="00F21F03">
        <w:rPr>
          <w:rFonts w:eastAsia="MS Mincho" w:cstheme="minorHAnsi"/>
          <w:i/>
          <w:iCs/>
          <w:sz w:val="18"/>
          <w:lang w:eastAsia="ja-JP"/>
        </w:rPr>
        <w:t>~</w:t>
      </w:r>
      <w:r w:rsidR="007C577C">
        <w:rPr>
          <w:rFonts w:eastAsia="MS Mincho" w:cstheme="minorHAnsi"/>
          <w:i/>
          <w:iCs/>
          <w:sz w:val="18"/>
          <w:lang w:eastAsia="ja-JP"/>
        </w:rPr>
        <w:t>1</w:t>
      </w:r>
      <w:r w:rsidR="005175F3">
        <w:rPr>
          <w:rFonts w:eastAsia="MS Mincho" w:cstheme="minorHAnsi"/>
          <w:i/>
          <w:iCs/>
          <w:sz w:val="18"/>
          <w:lang w:eastAsia="ja-JP"/>
        </w:rPr>
        <w:t>5</w:t>
      </w:r>
      <w:r w:rsidRPr="00482A62">
        <w:rPr>
          <w:rFonts w:eastAsia="MS Mincho" w:cstheme="minorHAnsi"/>
          <w:i/>
          <w:iCs/>
          <w:sz w:val="18"/>
          <w:lang w:eastAsia="ja-JP"/>
        </w:rPr>
        <w:t xml:space="preserve"> minutes total)</w:t>
      </w:r>
    </w:p>
    <w:p w14:paraId="61E86DCF" w14:textId="77777777" w:rsidR="004328DF" w:rsidRPr="00A70FF3" w:rsidRDefault="004328DF" w:rsidP="004328DF">
      <w:pPr>
        <w:spacing w:before="0" w:after="0" w:line="240" w:lineRule="auto"/>
        <w:ind w:left="1530"/>
        <w:rPr>
          <w:rFonts w:eastAsia="MS Mincho" w:cstheme="minorHAnsi"/>
          <w:sz w:val="16"/>
          <w:szCs w:val="22"/>
          <w:lang w:eastAsia="ja-JP"/>
        </w:rPr>
      </w:pPr>
    </w:p>
    <w:p w14:paraId="2CC98108" w14:textId="77777777" w:rsidR="004328DF" w:rsidRPr="00A70FF3" w:rsidRDefault="004328DF" w:rsidP="00417721">
      <w:pPr>
        <w:pStyle w:val="ListParagraph"/>
        <w:numPr>
          <w:ilvl w:val="0"/>
          <w:numId w:val="3"/>
        </w:numPr>
        <w:spacing w:after="0" w:line="240" w:lineRule="auto"/>
        <w:ind w:left="2340"/>
        <w:rPr>
          <w:rFonts w:asciiTheme="minorHAnsi" w:eastAsia="MS Mincho" w:hAnsiTheme="minorHAnsi" w:cstheme="minorHAnsi"/>
          <w:lang w:eastAsia="ja-JP"/>
        </w:rPr>
      </w:pPr>
      <w:r w:rsidRPr="00A70FF3">
        <w:rPr>
          <w:rFonts w:asciiTheme="minorHAnsi" w:eastAsia="MS Mincho" w:hAnsiTheme="minorHAnsi" w:cstheme="minorHAnsi"/>
          <w:lang w:eastAsia="ja-JP"/>
        </w:rPr>
        <w:t xml:space="preserve">Report on Open Action Items </w:t>
      </w:r>
    </w:p>
    <w:p w14:paraId="4967D9C9" w14:textId="72CC2CB7" w:rsidR="004328DF" w:rsidRPr="00A70FF3" w:rsidRDefault="004328DF" w:rsidP="00417721">
      <w:pPr>
        <w:pStyle w:val="ListParagraph"/>
        <w:spacing w:after="0" w:line="240" w:lineRule="auto"/>
        <w:ind w:left="2340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  <w:r w:rsidRPr="00A70FF3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(</w:t>
      </w:r>
      <w:r w:rsidR="00F21F03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~</w:t>
      </w:r>
      <w:r w:rsidR="006A545B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14</w:t>
      </w:r>
      <w:r w:rsidRPr="00A70FF3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 xml:space="preserve"> minutes)</w:t>
      </w:r>
    </w:p>
    <w:p w14:paraId="301AD19B" w14:textId="32A541D8" w:rsidR="004328DF" w:rsidRPr="00A70FF3" w:rsidRDefault="004328DF" w:rsidP="00730823">
      <w:pPr>
        <w:pStyle w:val="ListParagraph"/>
        <w:spacing w:after="0" w:line="240" w:lineRule="auto"/>
        <w:ind w:left="2430"/>
        <w:rPr>
          <w:rFonts w:asciiTheme="minorHAnsi" w:eastAsia="MS Mincho" w:hAnsiTheme="minorHAnsi" w:cstheme="minorHAnsi"/>
          <w:sz w:val="18"/>
          <w:szCs w:val="20"/>
          <w:lang w:eastAsia="ja-JP"/>
        </w:rPr>
      </w:pPr>
    </w:p>
    <w:p w14:paraId="0FE7FC21" w14:textId="77777777" w:rsidR="004328DF" w:rsidRPr="00213D94" w:rsidRDefault="004328DF" w:rsidP="00417721">
      <w:pPr>
        <w:pStyle w:val="ListParagraph"/>
        <w:numPr>
          <w:ilvl w:val="0"/>
          <w:numId w:val="3"/>
        </w:numPr>
        <w:spacing w:after="0" w:line="240" w:lineRule="auto"/>
        <w:ind w:left="2340"/>
        <w:rPr>
          <w:rFonts w:asciiTheme="minorHAnsi" w:eastAsia="MS Mincho" w:hAnsiTheme="minorHAnsi" w:cstheme="minorHAnsi"/>
          <w:color w:val="00B050"/>
          <w:lang w:eastAsia="ja-JP"/>
        </w:rPr>
      </w:pPr>
      <w:r w:rsidRPr="00A70FF3">
        <w:rPr>
          <w:rFonts w:asciiTheme="minorHAnsi" w:eastAsia="MS Mincho" w:hAnsiTheme="minorHAnsi" w:cstheme="minorHAnsi"/>
          <w:lang w:eastAsia="ja-JP"/>
        </w:rPr>
        <w:t xml:space="preserve">Concurrence to Close Report of Completed Action Items </w:t>
      </w:r>
    </w:p>
    <w:p w14:paraId="51C04924" w14:textId="336C257B" w:rsidR="00213D94" w:rsidRPr="00AD405E" w:rsidRDefault="00213D94" w:rsidP="00417721">
      <w:pPr>
        <w:pStyle w:val="ListParagraph"/>
        <w:spacing w:after="0" w:line="240" w:lineRule="auto"/>
        <w:ind w:left="2340"/>
        <w:rPr>
          <w:rFonts w:asciiTheme="minorHAnsi" w:eastAsia="MS Mincho" w:hAnsiTheme="minorHAnsi" w:cstheme="minorHAnsi"/>
          <w:i/>
          <w:color w:val="00B050"/>
          <w:sz w:val="18"/>
          <w:lang w:eastAsia="ja-JP"/>
        </w:rPr>
      </w:pPr>
      <w:r w:rsidRPr="00AD405E">
        <w:rPr>
          <w:rFonts w:asciiTheme="minorHAnsi" w:eastAsia="MS Mincho" w:hAnsiTheme="minorHAnsi" w:cstheme="minorHAnsi"/>
          <w:i/>
          <w:sz w:val="18"/>
          <w:lang w:eastAsia="ja-JP"/>
        </w:rPr>
        <w:t>(</w:t>
      </w:r>
      <w:r w:rsidR="00F21F03">
        <w:rPr>
          <w:rFonts w:asciiTheme="minorHAnsi" w:eastAsia="MS Mincho" w:hAnsiTheme="minorHAnsi" w:cstheme="minorHAnsi"/>
          <w:i/>
          <w:sz w:val="18"/>
          <w:lang w:eastAsia="ja-JP"/>
        </w:rPr>
        <w:t>~</w:t>
      </w:r>
      <w:r w:rsidRPr="00AD405E">
        <w:rPr>
          <w:rFonts w:asciiTheme="minorHAnsi" w:eastAsia="MS Mincho" w:hAnsiTheme="minorHAnsi" w:cstheme="minorHAnsi"/>
          <w:i/>
          <w:sz w:val="18"/>
          <w:lang w:eastAsia="ja-JP"/>
        </w:rPr>
        <w:t>1</w:t>
      </w:r>
      <w:r w:rsidR="00AD405E" w:rsidRPr="00AD405E">
        <w:rPr>
          <w:rFonts w:asciiTheme="minorHAnsi" w:eastAsia="MS Mincho" w:hAnsiTheme="minorHAnsi" w:cstheme="minorHAnsi"/>
          <w:i/>
          <w:sz w:val="18"/>
          <w:lang w:eastAsia="ja-JP"/>
        </w:rPr>
        <w:t xml:space="preserve"> minute)</w:t>
      </w:r>
    </w:p>
    <w:p w14:paraId="58C2CB09" w14:textId="47DADEE1" w:rsidR="004328DF" w:rsidRPr="00A70FF3" w:rsidRDefault="004328DF" w:rsidP="00DE60E3">
      <w:pPr>
        <w:spacing w:before="0" w:after="0" w:line="240" w:lineRule="auto"/>
        <w:ind w:left="1800" w:firstLine="540"/>
        <w:rPr>
          <w:rFonts w:eastAsia="MS Mincho" w:cstheme="minorHAnsi"/>
          <w:i/>
          <w:iCs/>
          <w:sz w:val="18"/>
          <w:szCs w:val="22"/>
          <w:lang w:eastAsia="ja-JP"/>
        </w:rPr>
      </w:pPr>
    </w:p>
    <w:p w14:paraId="3B0AE115" w14:textId="77777777" w:rsidR="007848FD" w:rsidRDefault="007848FD" w:rsidP="00E615B4">
      <w:pPr>
        <w:tabs>
          <w:tab w:val="left" w:pos="1440"/>
          <w:tab w:val="left" w:pos="2070"/>
        </w:tabs>
        <w:spacing w:before="0" w:after="0" w:line="240" w:lineRule="auto"/>
        <w:ind w:left="2160"/>
        <w:rPr>
          <w:rFonts w:eastAsia="MS Mincho" w:cstheme="minorHAnsi"/>
          <w:sz w:val="16"/>
          <w:szCs w:val="18"/>
          <w:lang w:eastAsia="ja-JP"/>
        </w:rPr>
      </w:pPr>
    </w:p>
    <w:p w14:paraId="2B69A52B" w14:textId="77777777" w:rsidR="00591C1F" w:rsidRDefault="00591C1F" w:rsidP="00E615B4">
      <w:pPr>
        <w:tabs>
          <w:tab w:val="left" w:pos="1440"/>
          <w:tab w:val="left" w:pos="2070"/>
        </w:tabs>
        <w:spacing w:before="0" w:after="0" w:line="240" w:lineRule="auto"/>
        <w:ind w:left="2160"/>
        <w:rPr>
          <w:rFonts w:eastAsia="MS Mincho" w:cstheme="minorHAnsi"/>
          <w:sz w:val="16"/>
          <w:szCs w:val="18"/>
          <w:lang w:eastAsia="ja-JP"/>
        </w:rPr>
      </w:pPr>
    </w:p>
    <w:p w14:paraId="0EF2217D" w14:textId="7BF5E731" w:rsidR="00A829E3" w:rsidRPr="004812A1" w:rsidRDefault="00A25022" w:rsidP="00417721">
      <w:pPr>
        <w:tabs>
          <w:tab w:val="left" w:pos="1260"/>
          <w:tab w:val="left" w:pos="1530"/>
        </w:tabs>
        <w:spacing w:before="0" w:after="0" w:line="240" w:lineRule="exact"/>
        <w:rPr>
          <w:rFonts w:eastAsia="MS Mincho" w:cstheme="minorHAnsi"/>
          <w:sz w:val="18"/>
          <w:szCs w:val="22"/>
          <w:lang w:eastAsia="ja-JP"/>
        </w:rPr>
      </w:pPr>
      <w:r w:rsidRPr="004812A1">
        <w:rPr>
          <w:rFonts w:eastAsia="MS Mincho" w:cstheme="minorHAnsi"/>
          <w:sz w:val="18"/>
          <w:szCs w:val="22"/>
          <w:lang w:eastAsia="ja-JP"/>
        </w:rPr>
        <w:t>4</w:t>
      </w:r>
      <w:r w:rsidR="007078B6">
        <w:rPr>
          <w:rFonts w:eastAsia="MS Mincho" w:cstheme="minorHAnsi"/>
          <w:sz w:val="18"/>
          <w:szCs w:val="22"/>
          <w:lang w:eastAsia="ja-JP"/>
        </w:rPr>
        <w:t>:</w:t>
      </w:r>
      <w:r w:rsidR="007C577C">
        <w:rPr>
          <w:rFonts w:eastAsia="MS Mincho" w:cstheme="minorHAnsi"/>
          <w:sz w:val="18"/>
          <w:szCs w:val="22"/>
          <w:lang w:eastAsia="ja-JP"/>
        </w:rPr>
        <w:t>25</w:t>
      </w:r>
      <w:r w:rsidR="0086028C">
        <w:rPr>
          <w:rFonts w:eastAsia="MS Mincho" w:cstheme="minorHAnsi"/>
          <w:sz w:val="18"/>
          <w:szCs w:val="22"/>
          <w:lang w:eastAsia="ja-JP"/>
        </w:rPr>
        <w:t>-4:</w:t>
      </w:r>
      <w:r w:rsidR="008E4BAD">
        <w:rPr>
          <w:rFonts w:eastAsia="MS Mincho" w:cstheme="minorHAnsi"/>
          <w:sz w:val="18"/>
          <w:szCs w:val="22"/>
          <w:lang w:eastAsia="ja-JP"/>
        </w:rPr>
        <w:t>50</w:t>
      </w:r>
      <w:r w:rsidR="00052840" w:rsidRPr="004812A1">
        <w:rPr>
          <w:rFonts w:eastAsia="MS Mincho" w:cstheme="minorHAnsi"/>
          <w:sz w:val="18"/>
          <w:szCs w:val="22"/>
          <w:lang w:eastAsia="ja-JP"/>
        </w:rPr>
        <w:t>p</w:t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417721">
        <w:rPr>
          <w:rFonts w:eastAsia="MS Mincho" w:cstheme="minorHAnsi"/>
          <w:sz w:val="22"/>
          <w:szCs w:val="22"/>
          <w:lang w:eastAsia="ja-JP"/>
        </w:rPr>
        <w:tab/>
      </w:r>
      <w:r w:rsidR="005D6FA2" w:rsidRPr="00485FDC">
        <w:rPr>
          <w:rFonts w:eastAsia="MS Mincho" w:cstheme="minorHAnsi"/>
          <w:b/>
          <w:bCs/>
          <w:sz w:val="22"/>
          <w:szCs w:val="22"/>
          <w:lang w:eastAsia="ja-JP"/>
        </w:rPr>
        <w:t>1</w:t>
      </w:r>
      <w:r w:rsidR="00485FDC" w:rsidRPr="00485FDC">
        <w:rPr>
          <w:rFonts w:eastAsia="MS Mincho" w:cstheme="minorHAnsi"/>
          <w:b/>
          <w:bCs/>
          <w:sz w:val="22"/>
          <w:szCs w:val="22"/>
          <w:lang w:eastAsia="ja-JP"/>
        </w:rPr>
        <w:t>5</w:t>
      </w:r>
      <w:r w:rsidR="005D6FA2">
        <w:rPr>
          <w:rFonts w:eastAsia="MS Mincho" w:cstheme="minorHAnsi"/>
          <w:b/>
          <w:bCs/>
          <w:sz w:val="22"/>
          <w:szCs w:val="22"/>
          <w:lang w:eastAsia="ja-JP"/>
        </w:rPr>
        <w:t>.</w:t>
      </w:r>
      <w:r w:rsidR="00A829E3" w:rsidRPr="004812A1">
        <w:rPr>
          <w:rFonts w:eastAsia="MS Mincho" w:cstheme="minorHAnsi"/>
          <w:b/>
          <w:bCs/>
          <w:sz w:val="22"/>
          <w:szCs w:val="22"/>
          <w:lang w:eastAsia="ja-JP"/>
        </w:rPr>
        <w:t xml:space="preserve">  Other</w:t>
      </w:r>
      <w:r w:rsidR="00591C1F" w:rsidRPr="004812A1">
        <w:rPr>
          <w:rFonts w:eastAsia="MS Mincho" w:cstheme="minorHAnsi"/>
          <w:b/>
          <w:bCs/>
          <w:sz w:val="22"/>
          <w:szCs w:val="22"/>
          <w:lang w:eastAsia="ja-JP"/>
        </w:rPr>
        <w:t>/New</w:t>
      </w:r>
      <w:r w:rsidR="00A829E3" w:rsidRPr="004812A1">
        <w:rPr>
          <w:rFonts w:eastAsia="MS Mincho" w:cstheme="minorHAnsi"/>
          <w:b/>
          <w:bCs/>
          <w:sz w:val="22"/>
          <w:szCs w:val="22"/>
          <w:lang w:eastAsia="ja-JP"/>
        </w:rPr>
        <w:t xml:space="preserve"> Business</w:t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A829E3" w:rsidRPr="004812A1">
        <w:rPr>
          <w:rFonts w:eastAsia="MS Mincho" w:cstheme="minorHAnsi"/>
          <w:sz w:val="22"/>
          <w:szCs w:val="22"/>
          <w:lang w:eastAsia="ja-JP"/>
        </w:rPr>
        <w:tab/>
      </w:r>
      <w:r w:rsidR="00FC4D26" w:rsidRPr="004812A1">
        <w:rPr>
          <w:rFonts w:eastAsia="MS Mincho" w:cstheme="minorHAnsi"/>
          <w:sz w:val="22"/>
          <w:szCs w:val="22"/>
          <w:lang w:eastAsia="ja-JP"/>
        </w:rPr>
        <w:t xml:space="preserve">    </w:t>
      </w:r>
      <w:r w:rsidR="001A4005">
        <w:rPr>
          <w:rFonts w:eastAsia="MS Mincho" w:cstheme="minorHAnsi"/>
          <w:sz w:val="22"/>
          <w:szCs w:val="22"/>
          <w:lang w:eastAsia="ja-JP"/>
        </w:rPr>
        <w:t xml:space="preserve"> </w:t>
      </w:r>
      <w:r w:rsidR="00FC4D26" w:rsidRPr="004812A1">
        <w:rPr>
          <w:rFonts w:eastAsia="MS Mincho" w:cstheme="minorHAnsi"/>
          <w:sz w:val="22"/>
          <w:szCs w:val="22"/>
          <w:lang w:eastAsia="ja-JP"/>
        </w:rPr>
        <w:t xml:space="preserve">    </w:t>
      </w:r>
      <w:r w:rsidR="00A829E3" w:rsidRPr="004812A1">
        <w:rPr>
          <w:rFonts w:eastAsia="MS Mincho" w:cstheme="minorHAnsi"/>
          <w:sz w:val="18"/>
          <w:szCs w:val="18"/>
          <w:lang w:eastAsia="ja-JP"/>
        </w:rPr>
        <w:t>(</w:t>
      </w:r>
      <w:r w:rsidR="00A829E3" w:rsidRPr="004812A1">
        <w:rPr>
          <w:rFonts w:eastAsia="MS Mincho" w:cstheme="minorHAnsi"/>
          <w:sz w:val="18"/>
          <w:szCs w:val="22"/>
          <w:lang w:eastAsia="ja-JP"/>
        </w:rPr>
        <w:t>All)</w:t>
      </w:r>
    </w:p>
    <w:p w14:paraId="79FB7B18" w14:textId="35C6260D" w:rsidR="00C11E74" w:rsidRPr="008E4BAD" w:rsidRDefault="0051646E" w:rsidP="002B7DCB">
      <w:pPr>
        <w:tabs>
          <w:tab w:val="left" w:pos="1710"/>
          <w:tab w:val="left" w:pos="2070"/>
        </w:tabs>
        <w:spacing w:before="0" w:after="0" w:line="240" w:lineRule="auto"/>
        <w:rPr>
          <w:rFonts w:eastAsia="MS Mincho" w:cstheme="minorHAnsi"/>
          <w:i/>
          <w:iCs/>
          <w:sz w:val="18"/>
          <w:szCs w:val="18"/>
          <w:lang w:eastAsia="ja-JP"/>
        </w:rPr>
      </w:pPr>
      <w:r w:rsidRPr="004812A1">
        <w:rPr>
          <w:rFonts w:eastAsia="MS Mincho" w:cstheme="minorHAnsi"/>
          <w:sz w:val="16"/>
          <w:szCs w:val="18"/>
          <w:lang w:eastAsia="ja-JP"/>
        </w:rPr>
        <w:tab/>
      </w:r>
      <w:r w:rsidR="00417721" w:rsidRPr="008E4BAD">
        <w:rPr>
          <w:rFonts w:eastAsia="MS Mincho" w:cstheme="minorHAnsi"/>
          <w:sz w:val="18"/>
          <w:szCs w:val="18"/>
          <w:lang w:eastAsia="ja-JP"/>
        </w:rPr>
        <w:t xml:space="preserve">     </w:t>
      </w:r>
      <w:r w:rsidR="005766D6" w:rsidRPr="008E4BAD">
        <w:rPr>
          <w:rFonts w:eastAsia="MS Mincho" w:cstheme="minorHAnsi"/>
          <w:sz w:val="18"/>
          <w:szCs w:val="18"/>
          <w:lang w:eastAsia="ja-JP"/>
        </w:rPr>
        <w:t>(~</w:t>
      </w:r>
      <w:r w:rsidR="006A545B" w:rsidRPr="008E4BAD">
        <w:rPr>
          <w:rFonts w:eastAsia="MS Mincho" w:cstheme="minorHAnsi"/>
          <w:sz w:val="18"/>
          <w:szCs w:val="18"/>
          <w:lang w:eastAsia="ja-JP"/>
        </w:rPr>
        <w:t>2</w:t>
      </w:r>
      <w:r w:rsidR="00D951CD">
        <w:rPr>
          <w:rFonts w:eastAsia="MS Mincho" w:cstheme="minorHAnsi"/>
          <w:i/>
          <w:iCs/>
          <w:sz w:val="18"/>
          <w:szCs w:val="18"/>
          <w:lang w:eastAsia="ja-JP"/>
        </w:rPr>
        <w:t>5</w:t>
      </w:r>
      <w:r w:rsidR="003D0FF8" w:rsidRPr="008E4BAD">
        <w:rPr>
          <w:rFonts w:eastAsia="MS Mincho" w:cstheme="minorHAnsi"/>
          <w:i/>
          <w:iCs/>
          <w:sz w:val="18"/>
          <w:szCs w:val="18"/>
          <w:lang w:eastAsia="ja-JP"/>
        </w:rPr>
        <w:t xml:space="preserve"> </w:t>
      </w:r>
      <w:r w:rsidRPr="008E4BAD">
        <w:rPr>
          <w:rFonts w:eastAsia="MS Mincho" w:cstheme="minorHAnsi"/>
          <w:i/>
          <w:iCs/>
          <w:sz w:val="18"/>
          <w:szCs w:val="18"/>
          <w:lang w:eastAsia="ja-JP"/>
        </w:rPr>
        <w:t>minutes)</w:t>
      </w:r>
    </w:p>
    <w:p w14:paraId="1F7ED4B7" w14:textId="77777777" w:rsidR="00693327" w:rsidRPr="004812A1" w:rsidRDefault="00693327" w:rsidP="00645573">
      <w:pPr>
        <w:tabs>
          <w:tab w:val="left" w:pos="1710"/>
          <w:tab w:val="left" w:pos="2070"/>
        </w:tabs>
        <w:spacing w:before="0" w:after="0" w:line="240" w:lineRule="auto"/>
        <w:ind w:left="1980"/>
        <w:rPr>
          <w:rFonts w:eastAsia="MS Mincho" w:cstheme="minorHAnsi"/>
          <w:i/>
          <w:iCs/>
          <w:sz w:val="18"/>
          <w:szCs w:val="20"/>
          <w:lang w:eastAsia="ja-JP"/>
        </w:rPr>
      </w:pPr>
    </w:p>
    <w:p w14:paraId="587BA50E" w14:textId="0F728AE7" w:rsidR="001A4005" w:rsidRPr="001A4005" w:rsidRDefault="001A4005" w:rsidP="00417721">
      <w:pPr>
        <w:pStyle w:val="ListParagraph"/>
        <w:numPr>
          <w:ilvl w:val="0"/>
          <w:numId w:val="17"/>
        </w:numPr>
        <w:tabs>
          <w:tab w:val="left" w:pos="1440"/>
          <w:tab w:val="left" w:pos="2070"/>
        </w:tabs>
        <w:spacing w:after="0" w:line="240" w:lineRule="auto"/>
        <w:ind w:left="2340"/>
        <w:rPr>
          <w:rFonts w:asciiTheme="minorHAnsi" w:eastAsia="MS Mincho" w:hAnsiTheme="minorHAnsi" w:cstheme="minorHAnsi"/>
          <w:sz w:val="18"/>
          <w:szCs w:val="18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ANS Leadership Address</w:t>
      </w:r>
      <w:r>
        <w:rPr>
          <w:rFonts w:asciiTheme="minorHAnsi" w:eastAsia="MS Mincho" w:hAnsiTheme="minorHAnsi" w:cstheme="minorHAnsi"/>
          <w:lang w:eastAsia="ja-JP"/>
        </w:rPr>
        <w:tab/>
      </w:r>
      <w:r>
        <w:rPr>
          <w:rFonts w:asciiTheme="minorHAnsi" w:eastAsia="MS Mincho" w:hAnsiTheme="minorHAnsi" w:cstheme="minorHAnsi"/>
          <w:lang w:eastAsia="ja-JP"/>
        </w:rPr>
        <w:tab/>
      </w:r>
      <w:r>
        <w:rPr>
          <w:rFonts w:asciiTheme="minorHAnsi" w:eastAsia="MS Mincho" w:hAnsiTheme="minorHAnsi" w:cstheme="minorHAnsi"/>
          <w:lang w:eastAsia="ja-JP"/>
        </w:rPr>
        <w:tab/>
      </w:r>
      <w:r>
        <w:rPr>
          <w:rFonts w:asciiTheme="minorHAnsi" w:eastAsia="MS Mincho" w:hAnsiTheme="minorHAnsi" w:cstheme="minorHAnsi"/>
          <w:lang w:eastAsia="ja-JP"/>
        </w:rPr>
        <w:tab/>
      </w:r>
      <w:r>
        <w:rPr>
          <w:rFonts w:asciiTheme="minorHAnsi" w:eastAsia="MS Mincho" w:hAnsiTheme="minorHAnsi" w:cstheme="minorHAnsi"/>
          <w:lang w:eastAsia="ja-JP"/>
        </w:rPr>
        <w:tab/>
        <w:t xml:space="preserve">  </w:t>
      </w:r>
      <w:r>
        <w:rPr>
          <w:rFonts w:asciiTheme="minorHAnsi" w:eastAsia="MS Mincho" w:hAnsiTheme="minorHAnsi" w:cstheme="minorHAnsi"/>
          <w:lang w:eastAsia="ja-JP"/>
        </w:rPr>
        <w:tab/>
        <w:t xml:space="preserve">   </w:t>
      </w:r>
      <w:r w:rsidR="002B7DCB">
        <w:rPr>
          <w:rFonts w:asciiTheme="minorHAnsi" w:eastAsia="MS Mincho" w:hAnsiTheme="minorHAnsi" w:cstheme="minorHAnsi"/>
          <w:lang w:eastAsia="ja-JP"/>
        </w:rPr>
        <w:t xml:space="preserve"> </w:t>
      </w:r>
      <w:r w:rsidRPr="001A4005">
        <w:rPr>
          <w:rFonts w:asciiTheme="minorHAnsi" w:eastAsia="MS Mincho" w:hAnsiTheme="minorHAnsi" w:cstheme="minorHAnsi"/>
          <w:sz w:val="18"/>
          <w:szCs w:val="18"/>
          <w:lang w:eastAsia="ja-JP"/>
        </w:rPr>
        <w:t>(ANS Leadership)</w:t>
      </w:r>
    </w:p>
    <w:p w14:paraId="06E1469A" w14:textId="24E8D0EF" w:rsidR="001A4005" w:rsidRPr="001A4005" w:rsidRDefault="001A4005" w:rsidP="00417721">
      <w:pPr>
        <w:pStyle w:val="ListParagraph"/>
        <w:tabs>
          <w:tab w:val="left" w:pos="1440"/>
          <w:tab w:val="left" w:pos="2070"/>
        </w:tabs>
        <w:spacing w:after="0" w:line="240" w:lineRule="auto"/>
        <w:ind w:left="2340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  <w:r w:rsidRPr="001A4005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(</w:t>
      </w:r>
      <w:r w:rsidR="0086028C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~1</w:t>
      </w:r>
      <w:r w:rsidRPr="001A4005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0 minutes)</w:t>
      </w:r>
    </w:p>
    <w:p w14:paraId="41D45B89" w14:textId="77777777" w:rsidR="001A4005" w:rsidRPr="001A4005" w:rsidRDefault="001A4005" w:rsidP="00417721">
      <w:pPr>
        <w:pStyle w:val="ListParagraph"/>
        <w:tabs>
          <w:tab w:val="left" w:pos="1440"/>
          <w:tab w:val="left" w:pos="2070"/>
        </w:tabs>
        <w:spacing w:after="0" w:line="240" w:lineRule="auto"/>
        <w:ind w:left="2340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</w:p>
    <w:p w14:paraId="0A1DAC51" w14:textId="54E56308" w:rsidR="00E463DD" w:rsidRDefault="00E463DD" w:rsidP="00417721">
      <w:pPr>
        <w:pStyle w:val="ListParagraph"/>
        <w:numPr>
          <w:ilvl w:val="0"/>
          <w:numId w:val="17"/>
        </w:numPr>
        <w:tabs>
          <w:tab w:val="left" w:pos="1440"/>
          <w:tab w:val="left" w:pos="2070"/>
        </w:tabs>
        <w:spacing w:after="0" w:line="240" w:lineRule="auto"/>
        <w:ind w:left="2340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Emergent and other Issues</w:t>
      </w:r>
    </w:p>
    <w:p w14:paraId="283017DB" w14:textId="17E3DFE9" w:rsidR="00225ED4" w:rsidRPr="003361D4" w:rsidRDefault="00225ED4" w:rsidP="00225ED4">
      <w:pPr>
        <w:pStyle w:val="ListParagraph"/>
        <w:tabs>
          <w:tab w:val="left" w:pos="1440"/>
          <w:tab w:val="left" w:pos="2070"/>
        </w:tabs>
        <w:spacing w:after="0" w:line="240" w:lineRule="auto"/>
        <w:ind w:left="2340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  <w:r w:rsidRPr="003361D4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(~</w:t>
      </w:r>
      <w:r w:rsidR="007C577C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10</w:t>
      </w:r>
      <w:r w:rsidRPr="003361D4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 xml:space="preserve"> minutes) </w:t>
      </w:r>
    </w:p>
    <w:p w14:paraId="199D724F" w14:textId="77777777" w:rsidR="00225ED4" w:rsidRDefault="00225ED4" w:rsidP="00225ED4">
      <w:pPr>
        <w:pStyle w:val="ListParagraph"/>
        <w:tabs>
          <w:tab w:val="left" w:pos="1440"/>
          <w:tab w:val="left" w:pos="2070"/>
        </w:tabs>
        <w:spacing w:after="0" w:line="240" w:lineRule="auto"/>
        <w:ind w:left="2340"/>
        <w:rPr>
          <w:rFonts w:asciiTheme="minorHAnsi" w:eastAsia="MS Mincho" w:hAnsiTheme="minorHAnsi" w:cstheme="minorHAnsi"/>
          <w:lang w:eastAsia="ja-JP"/>
        </w:rPr>
      </w:pPr>
    </w:p>
    <w:p w14:paraId="3FAE3AE2" w14:textId="0968875D" w:rsidR="0051646E" w:rsidRPr="00693327" w:rsidRDefault="002B7DCB" w:rsidP="00417721">
      <w:pPr>
        <w:pStyle w:val="ListParagraph"/>
        <w:numPr>
          <w:ilvl w:val="0"/>
          <w:numId w:val="17"/>
        </w:numPr>
        <w:tabs>
          <w:tab w:val="left" w:pos="1440"/>
          <w:tab w:val="left" w:pos="2070"/>
        </w:tabs>
        <w:spacing w:after="0" w:line="240" w:lineRule="auto"/>
        <w:ind w:left="2340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Other Business</w:t>
      </w:r>
      <w:r w:rsidR="004812A1" w:rsidRPr="004812A1">
        <w:rPr>
          <w:rFonts w:asciiTheme="minorHAnsi" w:eastAsia="MS Mincho" w:hAnsiTheme="minorHAnsi" w:cstheme="minorHAnsi"/>
          <w:lang w:eastAsia="ja-JP"/>
        </w:rPr>
        <w:tab/>
      </w:r>
      <w:r w:rsidR="004812A1" w:rsidRPr="004812A1">
        <w:rPr>
          <w:rFonts w:asciiTheme="minorHAnsi" w:eastAsia="MS Mincho" w:hAnsiTheme="minorHAnsi" w:cstheme="minorHAnsi"/>
          <w:lang w:eastAsia="ja-JP"/>
        </w:rPr>
        <w:tab/>
      </w:r>
      <w:r w:rsidR="004812A1" w:rsidRPr="004812A1">
        <w:rPr>
          <w:rFonts w:asciiTheme="minorHAnsi" w:eastAsia="MS Mincho" w:hAnsiTheme="minorHAnsi" w:cstheme="minorHAnsi"/>
          <w:lang w:eastAsia="ja-JP"/>
        </w:rPr>
        <w:tab/>
      </w:r>
      <w:r w:rsidR="004812A1" w:rsidRPr="004812A1">
        <w:rPr>
          <w:rFonts w:asciiTheme="minorHAnsi" w:eastAsia="MS Mincho" w:hAnsiTheme="minorHAnsi" w:cstheme="minorHAnsi"/>
          <w:lang w:eastAsia="ja-JP"/>
        </w:rPr>
        <w:tab/>
      </w:r>
      <w:r w:rsidR="004812A1" w:rsidRPr="004812A1">
        <w:rPr>
          <w:rFonts w:asciiTheme="minorHAnsi" w:eastAsia="MS Mincho" w:hAnsiTheme="minorHAnsi" w:cstheme="minorHAnsi"/>
          <w:lang w:eastAsia="ja-JP"/>
        </w:rPr>
        <w:tab/>
      </w:r>
      <w:r w:rsidR="004812A1" w:rsidRPr="004812A1">
        <w:rPr>
          <w:rFonts w:asciiTheme="minorHAnsi" w:eastAsia="MS Mincho" w:hAnsiTheme="minorHAnsi" w:cstheme="minorHAnsi"/>
          <w:lang w:eastAsia="ja-JP"/>
        </w:rPr>
        <w:tab/>
      </w:r>
      <w:r w:rsidR="004812A1" w:rsidRPr="004812A1">
        <w:rPr>
          <w:rFonts w:asciiTheme="minorHAnsi" w:eastAsia="MS Mincho" w:hAnsiTheme="minorHAnsi" w:cstheme="minorHAnsi"/>
          <w:lang w:eastAsia="ja-JP"/>
        </w:rPr>
        <w:tab/>
      </w:r>
      <w:r>
        <w:rPr>
          <w:rFonts w:asciiTheme="minorHAnsi" w:eastAsia="MS Mincho" w:hAnsiTheme="minorHAnsi" w:cstheme="minorHAnsi"/>
          <w:lang w:eastAsia="ja-JP"/>
        </w:rPr>
        <w:t xml:space="preserve">       </w:t>
      </w:r>
      <w:r w:rsidR="007078B6">
        <w:rPr>
          <w:rFonts w:asciiTheme="minorHAnsi" w:eastAsia="MS Mincho" w:hAnsiTheme="minorHAnsi" w:cstheme="minorHAnsi"/>
          <w:lang w:eastAsia="ja-JP"/>
        </w:rPr>
        <w:tab/>
        <w:t xml:space="preserve">        </w:t>
      </w:r>
      <w:r w:rsidR="001A4005">
        <w:rPr>
          <w:rFonts w:asciiTheme="minorHAnsi" w:eastAsia="MS Mincho" w:hAnsiTheme="minorHAnsi" w:cstheme="minorHAnsi"/>
          <w:lang w:eastAsia="ja-JP"/>
        </w:rPr>
        <w:t xml:space="preserve"> </w:t>
      </w:r>
      <w:r w:rsidR="004812A1" w:rsidRPr="004812A1">
        <w:rPr>
          <w:rFonts w:asciiTheme="minorHAnsi" w:eastAsia="MS Mincho" w:hAnsiTheme="minorHAnsi" w:cstheme="minorHAnsi"/>
          <w:sz w:val="18"/>
          <w:szCs w:val="18"/>
          <w:lang w:eastAsia="ja-JP"/>
        </w:rPr>
        <w:t>(</w:t>
      </w:r>
      <w:r w:rsidR="007078B6">
        <w:rPr>
          <w:rFonts w:asciiTheme="minorHAnsi" w:eastAsia="MS Mincho" w:hAnsiTheme="minorHAnsi" w:cstheme="minorHAnsi"/>
          <w:sz w:val="18"/>
          <w:szCs w:val="18"/>
          <w:lang w:eastAsia="ja-JP"/>
        </w:rPr>
        <w:t>All</w:t>
      </w:r>
      <w:r w:rsidR="004812A1" w:rsidRPr="004812A1">
        <w:rPr>
          <w:rFonts w:asciiTheme="minorHAnsi" w:eastAsia="MS Mincho" w:hAnsiTheme="minorHAnsi" w:cstheme="minorHAnsi"/>
          <w:sz w:val="18"/>
          <w:szCs w:val="18"/>
          <w:lang w:eastAsia="ja-JP"/>
        </w:rPr>
        <w:t>)</w:t>
      </w:r>
    </w:p>
    <w:p w14:paraId="3F1CB15F" w14:textId="6726CDB5" w:rsidR="00693327" w:rsidRPr="002B7DCB" w:rsidRDefault="006E6EF8" w:rsidP="00417721">
      <w:pPr>
        <w:pStyle w:val="ListParagraph"/>
        <w:tabs>
          <w:tab w:val="left" w:pos="1440"/>
          <w:tab w:val="left" w:pos="2070"/>
        </w:tabs>
        <w:spacing w:after="0" w:line="240" w:lineRule="auto"/>
        <w:ind w:left="2340"/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</w:pPr>
      <w:r w:rsidRPr="002B7DCB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(</w:t>
      </w:r>
      <w:r w:rsidR="001A4005" w:rsidRPr="002B7DCB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~</w:t>
      </w:r>
      <w:r w:rsidR="006A545B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>5</w:t>
      </w:r>
      <w:r w:rsidRPr="002B7DCB">
        <w:rPr>
          <w:rFonts w:asciiTheme="minorHAnsi" w:eastAsia="MS Mincho" w:hAnsiTheme="minorHAnsi" w:cstheme="minorHAnsi"/>
          <w:i/>
          <w:iCs/>
          <w:sz w:val="18"/>
          <w:szCs w:val="18"/>
          <w:lang w:eastAsia="ja-JP"/>
        </w:rPr>
        <w:t xml:space="preserve"> minutes)</w:t>
      </w:r>
    </w:p>
    <w:p w14:paraId="674C04DD" w14:textId="2B178AC4" w:rsidR="004B3553" w:rsidRPr="004812A1" w:rsidRDefault="004B3553" w:rsidP="00693327">
      <w:pPr>
        <w:pStyle w:val="ListParagraph"/>
        <w:tabs>
          <w:tab w:val="left" w:pos="1440"/>
          <w:tab w:val="left" w:pos="2070"/>
        </w:tabs>
        <w:spacing w:after="0" w:line="240" w:lineRule="auto"/>
        <w:ind w:left="1980"/>
        <w:rPr>
          <w:rFonts w:asciiTheme="minorHAnsi" w:eastAsia="MS Mincho" w:hAnsiTheme="minorHAnsi" w:cstheme="minorHAnsi"/>
          <w:lang w:eastAsia="ja-JP"/>
        </w:rPr>
      </w:pPr>
    </w:p>
    <w:p w14:paraId="584C9BF2" w14:textId="77777777" w:rsidR="00AF597C" w:rsidRPr="00A70FF3" w:rsidRDefault="00AF597C" w:rsidP="004271DE">
      <w:pPr>
        <w:pStyle w:val="ListParagraph"/>
        <w:tabs>
          <w:tab w:val="left" w:pos="1710"/>
          <w:tab w:val="left" w:pos="2070"/>
        </w:tabs>
        <w:spacing w:after="0" w:line="240" w:lineRule="auto"/>
        <w:ind w:left="2070"/>
        <w:rPr>
          <w:rFonts w:asciiTheme="minorHAnsi" w:eastAsia="MS Mincho" w:hAnsiTheme="minorHAnsi" w:cstheme="minorHAnsi"/>
          <w:lang w:eastAsia="ja-JP"/>
        </w:rPr>
      </w:pPr>
    </w:p>
    <w:p w14:paraId="50791C0A" w14:textId="2D1046B4" w:rsidR="00F02C68" w:rsidRPr="00706CA5" w:rsidRDefault="0057430F" w:rsidP="00417721">
      <w:pPr>
        <w:tabs>
          <w:tab w:val="left" w:pos="1260"/>
          <w:tab w:val="left" w:pos="1530"/>
        </w:tabs>
        <w:spacing w:before="0" w:after="0" w:line="240" w:lineRule="auto"/>
        <w:rPr>
          <w:rFonts w:eastAsia="MS Mincho" w:cstheme="minorHAnsi"/>
          <w:i/>
          <w:iCs/>
          <w:sz w:val="18"/>
          <w:szCs w:val="20"/>
          <w:lang w:eastAsia="ja-JP"/>
        </w:rPr>
      </w:pPr>
      <w:r>
        <w:rPr>
          <w:rFonts w:eastAsia="MS Mincho" w:cstheme="minorHAnsi"/>
          <w:sz w:val="18"/>
          <w:szCs w:val="20"/>
          <w:lang w:eastAsia="ja-JP"/>
        </w:rPr>
        <w:t>4</w:t>
      </w:r>
      <w:r w:rsidR="003E1B23" w:rsidRPr="002436EF">
        <w:rPr>
          <w:rFonts w:eastAsia="MS Mincho" w:cstheme="minorHAnsi"/>
          <w:sz w:val="18"/>
          <w:szCs w:val="20"/>
          <w:lang w:eastAsia="ja-JP"/>
        </w:rPr>
        <w:t>:</w:t>
      </w:r>
      <w:r w:rsidR="008E4BAD">
        <w:rPr>
          <w:rFonts w:eastAsia="MS Mincho" w:cstheme="minorHAnsi"/>
          <w:sz w:val="18"/>
          <w:szCs w:val="20"/>
          <w:lang w:eastAsia="ja-JP"/>
        </w:rPr>
        <w:t>50</w:t>
      </w:r>
      <w:r w:rsidR="003E1B23" w:rsidRPr="002436EF">
        <w:rPr>
          <w:rFonts w:eastAsia="MS Mincho" w:cstheme="minorHAnsi"/>
          <w:sz w:val="18"/>
          <w:szCs w:val="20"/>
          <w:lang w:eastAsia="ja-JP"/>
        </w:rPr>
        <w:t>-</w:t>
      </w:r>
      <w:r>
        <w:rPr>
          <w:rFonts w:eastAsia="MS Mincho" w:cstheme="minorHAnsi"/>
          <w:sz w:val="18"/>
          <w:szCs w:val="20"/>
          <w:lang w:eastAsia="ja-JP"/>
        </w:rPr>
        <w:t>4</w:t>
      </w:r>
      <w:r w:rsidR="003E1B23" w:rsidRPr="002436EF">
        <w:rPr>
          <w:rFonts w:eastAsia="MS Mincho" w:cstheme="minorHAnsi"/>
          <w:sz w:val="18"/>
          <w:szCs w:val="20"/>
          <w:lang w:eastAsia="ja-JP"/>
        </w:rPr>
        <w:t>:</w:t>
      </w:r>
      <w:r w:rsidR="005C4C1E">
        <w:rPr>
          <w:rFonts w:eastAsia="MS Mincho" w:cstheme="minorHAnsi"/>
          <w:sz w:val="18"/>
          <w:szCs w:val="20"/>
          <w:lang w:eastAsia="ja-JP"/>
        </w:rPr>
        <w:t>5</w:t>
      </w:r>
      <w:r w:rsidR="003361D4">
        <w:rPr>
          <w:rFonts w:eastAsia="MS Mincho" w:cstheme="minorHAnsi"/>
          <w:sz w:val="18"/>
          <w:szCs w:val="20"/>
          <w:lang w:eastAsia="ja-JP"/>
        </w:rPr>
        <w:t>5</w:t>
      </w:r>
      <w:r w:rsidR="00AF597C" w:rsidRPr="002436EF">
        <w:rPr>
          <w:rFonts w:eastAsia="MS Mincho" w:cstheme="minorHAnsi"/>
          <w:sz w:val="18"/>
          <w:szCs w:val="20"/>
          <w:lang w:eastAsia="ja-JP"/>
        </w:rPr>
        <w:t>p</w:t>
      </w:r>
      <w:r w:rsidR="003E1B23" w:rsidRPr="00A70FF3">
        <w:rPr>
          <w:rFonts w:eastAsia="MS Mincho" w:cstheme="minorHAnsi"/>
          <w:sz w:val="22"/>
          <w:lang w:eastAsia="ja-JP"/>
        </w:rPr>
        <w:tab/>
      </w:r>
      <w:r w:rsidR="00417721">
        <w:rPr>
          <w:rFonts w:eastAsia="MS Mincho" w:cstheme="minorHAnsi"/>
          <w:sz w:val="22"/>
          <w:lang w:eastAsia="ja-JP"/>
        </w:rPr>
        <w:tab/>
      </w:r>
      <w:r w:rsidR="006D65EA" w:rsidRPr="00A70FF3">
        <w:rPr>
          <w:rFonts w:eastAsia="MS Mincho" w:cstheme="minorHAnsi"/>
          <w:b/>
          <w:bCs/>
          <w:sz w:val="22"/>
          <w:lang w:eastAsia="ja-JP"/>
        </w:rPr>
        <w:t>1</w:t>
      </w:r>
      <w:r w:rsidR="00485FDC">
        <w:rPr>
          <w:rFonts w:eastAsia="MS Mincho" w:cstheme="minorHAnsi"/>
          <w:b/>
          <w:bCs/>
          <w:sz w:val="22"/>
          <w:lang w:eastAsia="ja-JP"/>
        </w:rPr>
        <w:t>6</w:t>
      </w:r>
      <w:r w:rsidR="003E1B23" w:rsidRPr="00A70FF3">
        <w:rPr>
          <w:rFonts w:eastAsia="MS Mincho" w:cstheme="minorHAnsi"/>
          <w:b/>
          <w:bCs/>
          <w:sz w:val="22"/>
          <w:lang w:eastAsia="ja-JP"/>
        </w:rPr>
        <w:t xml:space="preserve">. </w:t>
      </w:r>
      <w:r w:rsidR="00D20E71">
        <w:rPr>
          <w:rFonts w:eastAsia="MS Mincho" w:cstheme="minorHAnsi"/>
          <w:b/>
          <w:bCs/>
          <w:sz w:val="22"/>
          <w:lang w:eastAsia="ja-JP"/>
        </w:rPr>
        <w:t xml:space="preserve"> </w:t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 xml:space="preserve">Member </w:t>
      </w:r>
      <w:r w:rsidR="004A17EB" w:rsidRPr="00A70FF3">
        <w:rPr>
          <w:rFonts w:eastAsia="MS Mincho" w:cstheme="minorHAnsi"/>
          <w:b/>
          <w:bCs/>
          <w:sz w:val="22"/>
          <w:lang w:eastAsia="ja-JP"/>
        </w:rPr>
        <w:t>Feedback</w:t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ab/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ab/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ab/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ab/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ab/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ab/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ab/>
      </w:r>
      <w:r w:rsidR="001E084A" w:rsidRPr="00A70FF3">
        <w:rPr>
          <w:rFonts w:eastAsia="MS Mincho" w:cstheme="minorHAnsi"/>
          <w:b/>
          <w:bCs/>
          <w:sz w:val="22"/>
          <w:lang w:eastAsia="ja-JP"/>
        </w:rPr>
        <w:tab/>
      </w:r>
      <w:r w:rsidR="006E20AF">
        <w:rPr>
          <w:rFonts w:eastAsia="MS Mincho" w:cstheme="minorHAnsi"/>
          <w:b/>
          <w:bCs/>
          <w:sz w:val="22"/>
          <w:lang w:eastAsia="ja-JP"/>
        </w:rPr>
        <w:t xml:space="preserve">      </w:t>
      </w:r>
      <w:r w:rsidR="009A56D5">
        <w:rPr>
          <w:rFonts w:eastAsia="MS Mincho" w:cstheme="minorHAnsi"/>
          <w:b/>
          <w:bCs/>
          <w:sz w:val="22"/>
          <w:lang w:eastAsia="ja-JP"/>
        </w:rPr>
        <w:t xml:space="preserve"> </w:t>
      </w:r>
      <w:r w:rsidR="006E20AF">
        <w:rPr>
          <w:rFonts w:eastAsia="MS Mincho" w:cstheme="minorHAnsi"/>
          <w:b/>
          <w:bCs/>
          <w:sz w:val="22"/>
          <w:lang w:eastAsia="ja-JP"/>
        </w:rPr>
        <w:t xml:space="preserve">   </w:t>
      </w:r>
      <w:r w:rsidR="001E084A" w:rsidRPr="00A70FF3">
        <w:rPr>
          <w:rFonts w:eastAsia="MS Mincho" w:cstheme="minorHAnsi"/>
          <w:sz w:val="18"/>
          <w:szCs w:val="20"/>
          <w:lang w:eastAsia="ja-JP"/>
        </w:rPr>
        <w:t>(All)</w:t>
      </w:r>
      <w:r w:rsidR="00706CA5">
        <w:rPr>
          <w:rFonts w:eastAsia="MS Mincho" w:cstheme="minorHAnsi"/>
          <w:b/>
          <w:bCs/>
          <w:sz w:val="22"/>
          <w:lang w:eastAsia="ja-JP"/>
        </w:rPr>
        <w:tab/>
      </w:r>
      <w:r w:rsidR="00706CA5">
        <w:rPr>
          <w:rFonts w:eastAsia="MS Mincho" w:cstheme="minorHAnsi"/>
          <w:b/>
          <w:bCs/>
          <w:sz w:val="22"/>
          <w:lang w:eastAsia="ja-JP"/>
        </w:rPr>
        <w:tab/>
      </w:r>
      <w:r w:rsidR="00417721">
        <w:rPr>
          <w:rFonts w:eastAsia="MS Mincho" w:cstheme="minorHAnsi"/>
          <w:b/>
          <w:bCs/>
          <w:sz w:val="22"/>
          <w:lang w:eastAsia="ja-JP"/>
        </w:rPr>
        <w:t xml:space="preserve">     </w:t>
      </w:r>
      <w:r w:rsidR="00D20E71">
        <w:rPr>
          <w:rFonts w:eastAsia="MS Mincho" w:cstheme="minorHAnsi"/>
          <w:b/>
          <w:bCs/>
          <w:sz w:val="22"/>
          <w:lang w:eastAsia="ja-JP"/>
        </w:rPr>
        <w:t xml:space="preserve"> </w:t>
      </w:r>
      <w:r w:rsidR="00417721">
        <w:rPr>
          <w:rFonts w:eastAsia="MS Mincho" w:cstheme="minorHAnsi"/>
          <w:b/>
          <w:bCs/>
          <w:sz w:val="22"/>
          <w:lang w:eastAsia="ja-JP"/>
        </w:rPr>
        <w:t xml:space="preserve"> </w:t>
      </w:r>
      <w:r w:rsidR="00706CA5" w:rsidRPr="00706CA5">
        <w:rPr>
          <w:rFonts w:eastAsia="MS Mincho" w:cstheme="minorHAnsi"/>
          <w:i/>
          <w:iCs/>
          <w:sz w:val="18"/>
          <w:szCs w:val="20"/>
          <w:lang w:eastAsia="ja-JP"/>
        </w:rPr>
        <w:t>(</w:t>
      </w:r>
      <w:r w:rsidR="00051F20">
        <w:rPr>
          <w:rFonts w:eastAsia="MS Mincho" w:cstheme="minorHAnsi"/>
          <w:i/>
          <w:iCs/>
          <w:sz w:val="18"/>
          <w:szCs w:val="20"/>
          <w:lang w:eastAsia="ja-JP"/>
        </w:rPr>
        <w:t>~</w:t>
      </w:r>
      <w:r w:rsidR="008E4BAD">
        <w:rPr>
          <w:rFonts w:eastAsia="MS Mincho" w:cstheme="minorHAnsi"/>
          <w:i/>
          <w:iCs/>
          <w:sz w:val="18"/>
          <w:szCs w:val="20"/>
          <w:lang w:eastAsia="ja-JP"/>
        </w:rPr>
        <w:t>5</w:t>
      </w:r>
      <w:r w:rsidR="00706CA5" w:rsidRPr="00706CA5">
        <w:rPr>
          <w:rFonts w:eastAsia="MS Mincho" w:cstheme="minorHAnsi"/>
          <w:i/>
          <w:iCs/>
          <w:sz w:val="18"/>
          <w:szCs w:val="20"/>
          <w:lang w:eastAsia="ja-JP"/>
        </w:rPr>
        <w:t xml:space="preserve"> minutes total)</w:t>
      </w:r>
    </w:p>
    <w:p w14:paraId="51359043" w14:textId="77777777" w:rsidR="00931E57" w:rsidRDefault="00931E57" w:rsidP="00706CA5">
      <w:pPr>
        <w:tabs>
          <w:tab w:val="left" w:pos="1260"/>
          <w:tab w:val="left" w:pos="1620"/>
        </w:tabs>
        <w:spacing w:before="0" w:after="0" w:line="240" w:lineRule="auto"/>
        <w:rPr>
          <w:rFonts w:eastAsia="MS Mincho" w:cstheme="minorHAnsi"/>
          <w:i/>
          <w:iCs/>
          <w:sz w:val="18"/>
          <w:szCs w:val="20"/>
          <w:lang w:eastAsia="ja-JP"/>
        </w:rPr>
      </w:pPr>
    </w:p>
    <w:p w14:paraId="784B93C7" w14:textId="77777777" w:rsidR="00F21F03" w:rsidRPr="00757729" w:rsidRDefault="00F21F03" w:rsidP="00417721">
      <w:pPr>
        <w:pStyle w:val="ListParagraph"/>
        <w:tabs>
          <w:tab w:val="left" w:pos="1260"/>
          <w:tab w:val="left" w:pos="1980"/>
          <w:tab w:val="left" w:pos="2340"/>
        </w:tabs>
        <w:spacing w:after="0" w:line="240" w:lineRule="auto"/>
        <w:ind w:left="2250"/>
        <w:rPr>
          <w:rFonts w:asciiTheme="minorHAnsi" w:eastAsia="MS Mincho" w:hAnsiTheme="minorHAnsi" w:cstheme="minorHAnsi"/>
          <w:i/>
          <w:iCs/>
          <w:lang w:eastAsia="ja-JP"/>
        </w:rPr>
      </w:pPr>
    </w:p>
    <w:p w14:paraId="20B0EC83" w14:textId="77777777" w:rsidR="00062A8C" w:rsidRPr="00757729" w:rsidRDefault="00062A8C" w:rsidP="00706CA5">
      <w:pPr>
        <w:pStyle w:val="ListParagraph"/>
        <w:tabs>
          <w:tab w:val="left" w:pos="1260"/>
          <w:tab w:val="left" w:pos="2070"/>
        </w:tabs>
        <w:spacing w:after="0" w:line="240" w:lineRule="auto"/>
        <w:ind w:left="1980"/>
        <w:rPr>
          <w:rFonts w:asciiTheme="minorHAnsi" w:eastAsia="MS Mincho" w:hAnsiTheme="minorHAnsi" w:cstheme="minorHAnsi"/>
          <w:i/>
          <w:iCs/>
          <w:lang w:eastAsia="ja-JP"/>
        </w:rPr>
      </w:pPr>
    </w:p>
    <w:p w14:paraId="4C7E176D" w14:textId="7F4BFD83" w:rsidR="00F21F03" w:rsidRPr="00A70FF3" w:rsidRDefault="0057430F" w:rsidP="004F18BE">
      <w:pPr>
        <w:tabs>
          <w:tab w:val="left" w:pos="1260"/>
          <w:tab w:val="left" w:pos="1530"/>
        </w:tabs>
        <w:spacing w:before="0" w:after="0" w:line="240" w:lineRule="exact"/>
        <w:rPr>
          <w:rFonts w:eastAsia="MS Mincho" w:cstheme="minorHAnsi"/>
          <w:sz w:val="22"/>
          <w:szCs w:val="22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4</w:t>
      </w:r>
      <w:r w:rsidR="00F21F03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5C4C1E">
        <w:rPr>
          <w:rFonts w:eastAsia="MS Mincho" w:cstheme="minorHAnsi"/>
          <w:sz w:val="18"/>
          <w:szCs w:val="22"/>
          <w:lang w:eastAsia="ja-JP"/>
        </w:rPr>
        <w:t>5</w:t>
      </w:r>
      <w:r w:rsidR="003361D4">
        <w:rPr>
          <w:rFonts w:eastAsia="MS Mincho" w:cstheme="minorHAnsi"/>
          <w:sz w:val="18"/>
          <w:szCs w:val="22"/>
          <w:lang w:eastAsia="ja-JP"/>
        </w:rPr>
        <w:t>5</w:t>
      </w:r>
      <w:r w:rsidR="00F21F03" w:rsidRPr="002436EF">
        <w:rPr>
          <w:rFonts w:eastAsia="MS Mincho" w:cstheme="minorHAnsi"/>
          <w:sz w:val="18"/>
          <w:szCs w:val="22"/>
          <w:lang w:eastAsia="ja-JP"/>
        </w:rPr>
        <w:t>-</w:t>
      </w:r>
      <w:r>
        <w:rPr>
          <w:rFonts w:eastAsia="MS Mincho" w:cstheme="minorHAnsi"/>
          <w:sz w:val="18"/>
          <w:szCs w:val="22"/>
          <w:lang w:eastAsia="ja-JP"/>
        </w:rPr>
        <w:t>4</w:t>
      </w:r>
      <w:r w:rsidR="00F21F03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5C4C1E">
        <w:rPr>
          <w:rFonts w:eastAsia="MS Mincho" w:cstheme="minorHAnsi"/>
          <w:sz w:val="18"/>
          <w:szCs w:val="22"/>
          <w:lang w:eastAsia="ja-JP"/>
        </w:rPr>
        <w:t>5</w:t>
      </w:r>
      <w:r w:rsidR="003361D4">
        <w:rPr>
          <w:rFonts w:eastAsia="MS Mincho" w:cstheme="minorHAnsi"/>
          <w:sz w:val="18"/>
          <w:szCs w:val="22"/>
          <w:lang w:eastAsia="ja-JP"/>
        </w:rPr>
        <w:t>8</w:t>
      </w:r>
      <w:r w:rsidR="00F21F03" w:rsidRPr="002436EF">
        <w:rPr>
          <w:rFonts w:eastAsia="MS Mincho" w:cstheme="minorHAnsi"/>
          <w:sz w:val="18"/>
          <w:szCs w:val="22"/>
          <w:lang w:eastAsia="ja-JP"/>
        </w:rPr>
        <w:t>p</w:t>
      </w:r>
      <w:r w:rsidR="00F21F03" w:rsidRPr="00A70FF3">
        <w:rPr>
          <w:rFonts w:eastAsia="MS Mincho" w:cstheme="minorHAnsi"/>
          <w:sz w:val="22"/>
          <w:szCs w:val="22"/>
          <w:lang w:eastAsia="ja-JP"/>
        </w:rPr>
        <w:tab/>
      </w:r>
      <w:r w:rsidR="004F18BE">
        <w:rPr>
          <w:rFonts w:eastAsia="MS Mincho" w:cstheme="minorHAnsi"/>
          <w:sz w:val="22"/>
          <w:szCs w:val="22"/>
          <w:lang w:eastAsia="ja-JP"/>
        </w:rPr>
        <w:tab/>
      </w:r>
      <w:r w:rsidR="00F21F03" w:rsidRPr="00A70FF3">
        <w:rPr>
          <w:rFonts w:eastAsia="MS Mincho" w:cstheme="minorHAnsi"/>
          <w:b/>
          <w:bCs/>
          <w:sz w:val="22"/>
          <w:szCs w:val="22"/>
          <w:lang w:eastAsia="ja-JP"/>
        </w:rPr>
        <w:t>1</w:t>
      </w:r>
      <w:r w:rsidR="00485FDC">
        <w:rPr>
          <w:rFonts w:eastAsia="MS Mincho" w:cstheme="minorHAnsi"/>
          <w:b/>
          <w:bCs/>
          <w:sz w:val="22"/>
          <w:szCs w:val="22"/>
          <w:lang w:eastAsia="ja-JP"/>
        </w:rPr>
        <w:t>7</w:t>
      </w:r>
      <w:r w:rsidR="00F21F03" w:rsidRPr="00A70FF3">
        <w:rPr>
          <w:rFonts w:eastAsia="MS Mincho" w:cstheme="minorHAnsi"/>
          <w:b/>
          <w:bCs/>
          <w:sz w:val="22"/>
          <w:szCs w:val="22"/>
          <w:lang w:eastAsia="ja-JP"/>
        </w:rPr>
        <w:t>.  Review of Action Items from This Meeting</w:t>
      </w:r>
      <w:r w:rsidR="00F21F03" w:rsidRPr="00A70FF3">
        <w:rPr>
          <w:rFonts w:eastAsia="MS Mincho" w:cstheme="minorHAnsi"/>
          <w:sz w:val="22"/>
          <w:szCs w:val="22"/>
          <w:lang w:eastAsia="ja-JP"/>
        </w:rPr>
        <w:t xml:space="preserve">                          </w:t>
      </w:r>
      <w:r w:rsidR="00F21F03" w:rsidRPr="00A70FF3">
        <w:rPr>
          <w:rFonts w:eastAsia="MS Mincho" w:cstheme="minorHAnsi"/>
          <w:sz w:val="22"/>
          <w:szCs w:val="22"/>
          <w:lang w:eastAsia="ja-JP"/>
        </w:rPr>
        <w:tab/>
      </w:r>
      <w:r w:rsidR="00F21F03" w:rsidRPr="00A70FF3">
        <w:rPr>
          <w:rFonts w:eastAsia="MS Mincho" w:cstheme="minorHAnsi"/>
          <w:sz w:val="22"/>
          <w:szCs w:val="22"/>
          <w:lang w:eastAsia="ja-JP"/>
        </w:rPr>
        <w:tab/>
      </w:r>
      <w:r w:rsidR="00F21F03" w:rsidRPr="00A70FF3">
        <w:rPr>
          <w:rFonts w:eastAsia="MS Mincho" w:cstheme="minorHAnsi"/>
          <w:sz w:val="22"/>
          <w:szCs w:val="22"/>
          <w:lang w:eastAsia="ja-JP"/>
        </w:rPr>
        <w:tab/>
        <w:t xml:space="preserve">  </w:t>
      </w:r>
      <w:r w:rsidR="00F21F03" w:rsidRPr="00A70FF3">
        <w:rPr>
          <w:rFonts w:eastAsia="MS Mincho" w:cstheme="minorHAnsi"/>
          <w:sz w:val="18"/>
          <w:szCs w:val="22"/>
          <w:lang w:eastAsia="ja-JP"/>
        </w:rPr>
        <w:t>(Schroeder)</w:t>
      </w:r>
    </w:p>
    <w:p w14:paraId="1C558844" w14:textId="770AB226" w:rsidR="00F21F03" w:rsidRPr="00B463B6" w:rsidRDefault="00F21F03" w:rsidP="00F21F03">
      <w:pPr>
        <w:tabs>
          <w:tab w:val="left" w:pos="1260"/>
        </w:tabs>
        <w:spacing w:before="0" w:after="0" w:line="240" w:lineRule="auto"/>
        <w:rPr>
          <w:rFonts w:eastAsia="MS Mincho" w:cstheme="minorHAnsi"/>
          <w:sz w:val="12"/>
          <w:szCs w:val="16"/>
          <w:lang w:eastAsia="ja-JP"/>
        </w:rPr>
      </w:pPr>
      <w:r>
        <w:rPr>
          <w:rFonts w:eastAsia="MS Mincho" w:cstheme="minorHAnsi"/>
          <w:sz w:val="22"/>
          <w:szCs w:val="22"/>
          <w:lang w:eastAsia="ja-JP"/>
        </w:rPr>
        <w:tab/>
        <w:t xml:space="preserve">      </w:t>
      </w:r>
      <w:r w:rsidR="004F18BE">
        <w:rPr>
          <w:rFonts w:eastAsia="MS Mincho" w:cstheme="minorHAnsi"/>
          <w:sz w:val="22"/>
          <w:szCs w:val="22"/>
          <w:lang w:eastAsia="ja-JP"/>
        </w:rPr>
        <w:t xml:space="preserve">     </w:t>
      </w:r>
      <w:r>
        <w:rPr>
          <w:rFonts w:eastAsia="MS Mincho" w:cstheme="minorHAnsi"/>
          <w:sz w:val="22"/>
          <w:szCs w:val="22"/>
          <w:lang w:eastAsia="ja-JP"/>
        </w:rPr>
        <w:t xml:space="preserve"> </w:t>
      </w:r>
      <w:r w:rsidRPr="00B463B6">
        <w:rPr>
          <w:rFonts w:eastAsia="MS Mincho" w:cstheme="minorHAnsi"/>
          <w:i/>
          <w:iCs/>
          <w:sz w:val="18"/>
          <w:szCs w:val="18"/>
          <w:lang w:eastAsia="ja-JP"/>
        </w:rPr>
        <w:t>(</w:t>
      </w:r>
      <w:r w:rsidR="00051F20">
        <w:rPr>
          <w:rFonts w:eastAsia="MS Mincho" w:cstheme="minorHAnsi"/>
          <w:i/>
          <w:iCs/>
          <w:sz w:val="18"/>
          <w:szCs w:val="18"/>
          <w:lang w:eastAsia="ja-JP"/>
        </w:rPr>
        <w:t>~</w:t>
      </w:r>
      <w:r w:rsidR="003361D4">
        <w:rPr>
          <w:rFonts w:eastAsia="MS Mincho" w:cstheme="minorHAnsi"/>
          <w:i/>
          <w:iCs/>
          <w:sz w:val="18"/>
          <w:szCs w:val="18"/>
          <w:lang w:eastAsia="ja-JP"/>
        </w:rPr>
        <w:t>3</w:t>
      </w:r>
      <w:r w:rsidRPr="00B463B6">
        <w:rPr>
          <w:rFonts w:eastAsia="MS Mincho" w:cstheme="minorHAnsi"/>
          <w:i/>
          <w:iCs/>
          <w:sz w:val="18"/>
          <w:szCs w:val="18"/>
          <w:lang w:eastAsia="ja-JP"/>
        </w:rPr>
        <w:t xml:space="preserve"> minutes)</w:t>
      </w:r>
    </w:p>
    <w:p w14:paraId="16087775" w14:textId="77777777" w:rsidR="003E1B23" w:rsidRDefault="003E1B23" w:rsidP="00E615B4">
      <w:pPr>
        <w:tabs>
          <w:tab w:val="left" w:pos="1440"/>
          <w:tab w:val="left" w:pos="2070"/>
        </w:tabs>
        <w:spacing w:before="0" w:after="0" w:line="240" w:lineRule="auto"/>
        <w:rPr>
          <w:rFonts w:eastAsia="MS Mincho" w:cstheme="minorHAnsi"/>
          <w:sz w:val="22"/>
          <w:lang w:eastAsia="ja-JP"/>
        </w:rPr>
      </w:pPr>
    </w:p>
    <w:p w14:paraId="5DDB7C00" w14:textId="77777777" w:rsidR="0056033A" w:rsidRPr="00A70FF3" w:rsidRDefault="0056033A" w:rsidP="00E615B4">
      <w:pPr>
        <w:tabs>
          <w:tab w:val="left" w:pos="1440"/>
          <w:tab w:val="left" w:pos="2070"/>
        </w:tabs>
        <w:spacing w:before="0" w:after="0" w:line="240" w:lineRule="auto"/>
        <w:rPr>
          <w:rFonts w:eastAsia="MS Mincho" w:cstheme="minorHAnsi"/>
          <w:sz w:val="22"/>
          <w:lang w:eastAsia="ja-JP"/>
        </w:rPr>
      </w:pPr>
    </w:p>
    <w:p w14:paraId="4830E431" w14:textId="1A19E50E" w:rsidR="009A56D5" w:rsidRPr="00A70FF3" w:rsidRDefault="006E6EF8" w:rsidP="009D0CDA">
      <w:pPr>
        <w:tabs>
          <w:tab w:val="left" w:pos="1530"/>
        </w:tabs>
        <w:spacing w:before="0" w:after="0" w:line="240" w:lineRule="auto"/>
        <w:rPr>
          <w:rFonts w:eastAsia="MS Mincho" w:cstheme="minorHAnsi"/>
          <w:sz w:val="22"/>
          <w:szCs w:val="22"/>
          <w:lang w:eastAsia="ja-JP"/>
        </w:rPr>
      </w:pPr>
      <w:r>
        <w:rPr>
          <w:rFonts w:eastAsia="MS Mincho" w:cstheme="minorHAnsi"/>
          <w:sz w:val="18"/>
          <w:szCs w:val="22"/>
          <w:lang w:eastAsia="ja-JP"/>
        </w:rPr>
        <w:t>4:</w:t>
      </w:r>
      <w:r w:rsidR="005C4C1E">
        <w:rPr>
          <w:rFonts w:eastAsia="MS Mincho" w:cstheme="minorHAnsi"/>
          <w:sz w:val="18"/>
          <w:szCs w:val="22"/>
          <w:lang w:eastAsia="ja-JP"/>
        </w:rPr>
        <w:t>5</w:t>
      </w:r>
      <w:r w:rsidR="003361D4">
        <w:rPr>
          <w:rFonts w:eastAsia="MS Mincho" w:cstheme="minorHAnsi"/>
          <w:sz w:val="18"/>
          <w:szCs w:val="22"/>
          <w:lang w:eastAsia="ja-JP"/>
        </w:rPr>
        <w:t>8</w:t>
      </w:r>
      <w:r w:rsidR="00A05925" w:rsidRPr="002436EF">
        <w:rPr>
          <w:rFonts w:eastAsia="MS Mincho" w:cstheme="minorHAnsi"/>
          <w:sz w:val="18"/>
          <w:szCs w:val="22"/>
          <w:lang w:eastAsia="ja-JP"/>
        </w:rPr>
        <w:t>-</w:t>
      </w:r>
      <w:r w:rsidR="005C4C1E">
        <w:rPr>
          <w:rFonts w:eastAsia="MS Mincho" w:cstheme="minorHAnsi"/>
          <w:sz w:val="18"/>
          <w:szCs w:val="22"/>
          <w:lang w:eastAsia="ja-JP"/>
        </w:rPr>
        <w:t>5</w:t>
      </w:r>
      <w:r w:rsidR="00A05925" w:rsidRPr="002436EF">
        <w:rPr>
          <w:rFonts w:eastAsia="MS Mincho" w:cstheme="minorHAnsi"/>
          <w:sz w:val="18"/>
          <w:szCs w:val="22"/>
          <w:lang w:eastAsia="ja-JP"/>
        </w:rPr>
        <w:t>:</w:t>
      </w:r>
      <w:r w:rsidR="005C4C1E">
        <w:rPr>
          <w:rFonts w:eastAsia="MS Mincho" w:cstheme="minorHAnsi"/>
          <w:sz w:val="18"/>
          <w:szCs w:val="22"/>
          <w:lang w:eastAsia="ja-JP"/>
        </w:rPr>
        <w:t>0</w:t>
      </w:r>
      <w:r>
        <w:rPr>
          <w:rFonts w:eastAsia="MS Mincho" w:cstheme="minorHAnsi"/>
          <w:sz w:val="18"/>
          <w:szCs w:val="22"/>
          <w:lang w:eastAsia="ja-JP"/>
        </w:rPr>
        <w:t>0</w:t>
      </w:r>
      <w:r w:rsidR="00E868D3" w:rsidRPr="002436EF">
        <w:rPr>
          <w:rFonts w:eastAsia="MS Mincho" w:cstheme="minorHAnsi"/>
          <w:sz w:val="18"/>
          <w:szCs w:val="22"/>
          <w:lang w:eastAsia="ja-JP"/>
        </w:rPr>
        <w:t>p</w:t>
      </w:r>
      <w:r w:rsidR="00E868D3" w:rsidRPr="00A70FF3">
        <w:rPr>
          <w:rFonts w:eastAsia="MS Mincho" w:cstheme="minorHAnsi"/>
          <w:sz w:val="18"/>
          <w:szCs w:val="22"/>
          <w:lang w:eastAsia="ja-JP"/>
        </w:rPr>
        <w:t xml:space="preserve"> </w:t>
      </w:r>
      <w:r w:rsidR="002D28C4" w:rsidRPr="00A70FF3">
        <w:rPr>
          <w:rFonts w:eastAsia="MS Mincho" w:cstheme="minorHAnsi"/>
          <w:sz w:val="22"/>
          <w:szCs w:val="22"/>
          <w:lang w:eastAsia="ja-JP"/>
        </w:rPr>
        <w:tab/>
      </w:r>
      <w:r w:rsidR="006D65EA" w:rsidRPr="00A70FF3">
        <w:rPr>
          <w:rFonts w:eastAsia="MS Mincho" w:cstheme="minorHAnsi"/>
          <w:b/>
          <w:bCs/>
          <w:sz w:val="22"/>
          <w:szCs w:val="22"/>
          <w:lang w:eastAsia="ja-JP"/>
        </w:rPr>
        <w:t>1</w:t>
      </w:r>
      <w:r w:rsidR="00485FDC">
        <w:rPr>
          <w:rFonts w:eastAsia="MS Mincho" w:cstheme="minorHAnsi"/>
          <w:b/>
          <w:bCs/>
          <w:sz w:val="22"/>
          <w:szCs w:val="22"/>
          <w:lang w:eastAsia="ja-JP"/>
        </w:rPr>
        <w:t>8</w:t>
      </w:r>
      <w:r w:rsidR="000F2C97" w:rsidRPr="00A70FF3">
        <w:rPr>
          <w:rFonts w:eastAsia="MS Mincho" w:cstheme="minorHAnsi"/>
          <w:b/>
          <w:bCs/>
          <w:sz w:val="22"/>
          <w:szCs w:val="22"/>
          <w:lang w:eastAsia="ja-JP"/>
        </w:rPr>
        <w:t xml:space="preserve">. </w:t>
      </w:r>
      <w:r w:rsidR="002549AA" w:rsidRPr="00A70FF3">
        <w:rPr>
          <w:rFonts w:eastAsia="MS Mincho" w:cstheme="minorHAnsi"/>
          <w:b/>
          <w:bCs/>
          <w:sz w:val="22"/>
          <w:szCs w:val="22"/>
          <w:lang w:eastAsia="ja-JP"/>
        </w:rPr>
        <w:t xml:space="preserve"> </w:t>
      </w:r>
      <w:r w:rsidR="00793CD3" w:rsidRPr="00A70FF3">
        <w:rPr>
          <w:rFonts w:eastAsia="MS Mincho" w:cstheme="minorHAnsi"/>
          <w:b/>
          <w:bCs/>
          <w:sz w:val="22"/>
          <w:szCs w:val="22"/>
          <w:lang w:eastAsia="ja-JP"/>
        </w:rPr>
        <w:t xml:space="preserve">Future </w:t>
      </w:r>
      <w:r w:rsidR="00DA7F88" w:rsidRPr="00A70FF3">
        <w:rPr>
          <w:rFonts w:eastAsia="MS Mincho" w:cstheme="minorHAnsi"/>
          <w:b/>
          <w:bCs/>
          <w:sz w:val="22"/>
          <w:szCs w:val="22"/>
          <w:lang w:eastAsia="ja-JP"/>
        </w:rPr>
        <w:t>Meetings</w:t>
      </w:r>
      <w:r w:rsidR="00BF3429" w:rsidRPr="00A70FF3">
        <w:rPr>
          <w:rFonts w:eastAsia="MS Mincho" w:cstheme="minorHAnsi"/>
          <w:b/>
          <w:bCs/>
          <w:sz w:val="22"/>
          <w:szCs w:val="22"/>
          <w:lang w:eastAsia="ja-JP"/>
        </w:rPr>
        <w:t xml:space="preserve"> </w:t>
      </w:r>
      <w:r w:rsidR="009A56D5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A56D5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A56D5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A56D5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A56D5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A56D5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A56D5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9A56D5">
        <w:rPr>
          <w:rFonts w:eastAsia="MS Mincho" w:cstheme="minorHAnsi"/>
          <w:b/>
          <w:bCs/>
          <w:sz w:val="22"/>
          <w:szCs w:val="22"/>
          <w:lang w:eastAsia="ja-JP"/>
        </w:rPr>
        <w:tab/>
        <w:t xml:space="preserve">    </w:t>
      </w:r>
      <w:r w:rsidR="009A56D5" w:rsidRPr="00A70FF3">
        <w:rPr>
          <w:rFonts w:eastAsia="MS Mincho" w:cstheme="minorHAnsi"/>
          <w:sz w:val="18"/>
          <w:szCs w:val="18"/>
          <w:lang w:eastAsia="ja-JP"/>
        </w:rPr>
        <w:t>(</w:t>
      </w:r>
      <w:r w:rsidR="00FC4D26">
        <w:rPr>
          <w:rFonts w:eastAsia="MS Mincho" w:cstheme="minorHAnsi"/>
          <w:sz w:val="18"/>
          <w:szCs w:val="18"/>
          <w:lang w:eastAsia="ja-JP"/>
        </w:rPr>
        <w:t>Sowder</w:t>
      </w:r>
      <w:r w:rsidR="009A56D5" w:rsidRPr="00A70FF3">
        <w:rPr>
          <w:rFonts w:eastAsia="MS Mincho" w:cstheme="minorHAnsi"/>
          <w:sz w:val="18"/>
          <w:szCs w:val="18"/>
          <w:lang w:eastAsia="ja-JP"/>
        </w:rPr>
        <w:t>)</w:t>
      </w:r>
    </w:p>
    <w:p w14:paraId="16AEFDA0" w14:textId="15066F13" w:rsidR="009A56D5" w:rsidRPr="00A70FF3" w:rsidRDefault="000E5A68" w:rsidP="007500A9">
      <w:pPr>
        <w:tabs>
          <w:tab w:val="left" w:pos="1260"/>
        </w:tabs>
        <w:spacing w:before="0" w:after="0" w:line="240" w:lineRule="auto"/>
        <w:rPr>
          <w:rFonts w:eastAsia="MS Mincho" w:cstheme="minorHAnsi"/>
          <w:sz w:val="22"/>
          <w:szCs w:val="22"/>
          <w:lang w:eastAsia="ja-JP"/>
        </w:rPr>
      </w:pPr>
      <w:r w:rsidRPr="00A70FF3">
        <w:rPr>
          <w:rFonts w:eastAsia="MS Mincho" w:cstheme="minorHAnsi"/>
          <w:b/>
          <w:bCs/>
          <w:sz w:val="22"/>
          <w:szCs w:val="22"/>
          <w:lang w:eastAsia="ja-JP"/>
        </w:rPr>
        <w:tab/>
      </w:r>
      <w:r w:rsidR="0016636A" w:rsidRPr="00A70FF3">
        <w:rPr>
          <w:rFonts w:eastAsia="MS Mincho" w:cstheme="minorHAnsi"/>
          <w:sz w:val="22"/>
          <w:szCs w:val="22"/>
          <w:lang w:eastAsia="ja-JP"/>
        </w:rPr>
        <w:t xml:space="preserve">      </w:t>
      </w:r>
      <w:r w:rsidR="004D4AB0">
        <w:rPr>
          <w:rFonts w:eastAsia="MS Mincho" w:cstheme="minorHAnsi"/>
          <w:sz w:val="22"/>
          <w:szCs w:val="22"/>
          <w:lang w:eastAsia="ja-JP"/>
        </w:rPr>
        <w:t xml:space="preserve">     </w:t>
      </w:r>
      <w:r w:rsidR="0016636A" w:rsidRPr="00A70FF3">
        <w:rPr>
          <w:rFonts w:eastAsia="MS Mincho" w:cstheme="minorHAnsi"/>
          <w:sz w:val="22"/>
          <w:szCs w:val="22"/>
          <w:lang w:eastAsia="ja-JP"/>
        </w:rPr>
        <w:t xml:space="preserve">  </w:t>
      </w:r>
      <w:r w:rsidR="00142BBF" w:rsidRPr="00B463B6">
        <w:rPr>
          <w:rFonts w:eastAsia="MS Mincho" w:cstheme="minorHAnsi"/>
          <w:i/>
          <w:iCs/>
          <w:sz w:val="18"/>
          <w:szCs w:val="18"/>
          <w:lang w:eastAsia="ja-JP"/>
        </w:rPr>
        <w:t>(</w:t>
      </w:r>
      <w:r w:rsidR="00051F20">
        <w:rPr>
          <w:rFonts w:eastAsia="MS Mincho" w:cstheme="minorHAnsi"/>
          <w:i/>
          <w:iCs/>
          <w:sz w:val="18"/>
          <w:szCs w:val="18"/>
          <w:lang w:eastAsia="ja-JP"/>
        </w:rPr>
        <w:t>~</w:t>
      </w:r>
      <w:r w:rsidR="003C7290">
        <w:rPr>
          <w:rFonts w:eastAsia="MS Mincho" w:cstheme="minorHAnsi"/>
          <w:i/>
          <w:iCs/>
          <w:sz w:val="18"/>
          <w:szCs w:val="18"/>
          <w:lang w:eastAsia="ja-JP"/>
        </w:rPr>
        <w:t>2</w:t>
      </w:r>
      <w:r w:rsidR="00142BBF" w:rsidRPr="00B463B6">
        <w:rPr>
          <w:rFonts w:eastAsia="MS Mincho" w:cstheme="minorHAnsi"/>
          <w:i/>
          <w:iCs/>
          <w:sz w:val="18"/>
          <w:szCs w:val="18"/>
          <w:lang w:eastAsia="ja-JP"/>
        </w:rPr>
        <w:t xml:space="preserve"> minutes)</w:t>
      </w:r>
      <w:r w:rsidR="0016636A" w:rsidRPr="00A70FF3">
        <w:rPr>
          <w:rFonts w:eastAsia="MS Mincho" w:cstheme="minorHAnsi"/>
          <w:sz w:val="22"/>
          <w:szCs w:val="22"/>
          <w:lang w:eastAsia="ja-JP"/>
        </w:rPr>
        <w:t xml:space="preserve">               </w:t>
      </w:r>
      <w:r w:rsidR="0016636A" w:rsidRPr="00A70FF3">
        <w:rPr>
          <w:rFonts w:eastAsia="MS Mincho" w:cstheme="minorHAnsi"/>
          <w:sz w:val="22"/>
          <w:szCs w:val="22"/>
          <w:lang w:eastAsia="ja-JP"/>
        </w:rPr>
        <w:tab/>
      </w:r>
      <w:r w:rsidR="0016636A" w:rsidRPr="00A70FF3">
        <w:rPr>
          <w:rFonts w:eastAsia="MS Mincho" w:cstheme="minorHAnsi"/>
          <w:sz w:val="22"/>
          <w:szCs w:val="22"/>
          <w:lang w:eastAsia="ja-JP"/>
        </w:rPr>
        <w:tab/>
      </w:r>
      <w:r w:rsidR="0016636A" w:rsidRPr="00A70FF3">
        <w:rPr>
          <w:rFonts w:eastAsia="MS Mincho" w:cstheme="minorHAnsi"/>
          <w:sz w:val="22"/>
          <w:szCs w:val="22"/>
          <w:lang w:eastAsia="ja-JP"/>
        </w:rPr>
        <w:tab/>
      </w:r>
      <w:r w:rsidR="0016636A" w:rsidRPr="00A70FF3">
        <w:rPr>
          <w:rFonts w:eastAsia="MS Mincho" w:cstheme="minorHAnsi"/>
          <w:sz w:val="22"/>
          <w:szCs w:val="22"/>
          <w:lang w:eastAsia="ja-JP"/>
        </w:rPr>
        <w:tab/>
      </w:r>
      <w:r w:rsidR="0016636A" w:rsidRPr="00A70FF3">
        <w:rPr>
          <w:rFonts w:eastAsia="MS Mincho" w:cstheme="minorHAnsi"/>
          <w:sz w:val="22"/>
          <w:szCs w:val="22"/>
          <w:lang w:eastAsia="ja-JP"/>
        </w:rPr>
        <w:tab/>
      </w:r>
      <w:r w:rsidR="0016636A" w:rsidRPr="00A70FF3">
        <w:rPr>
          <w:rFonts w:eastAsia="MS Mincho" w:cstheme="minorHAnsi"/>
          <w:sz w:val="22"/>
          <w:szCs w:val="22"/>
          <w:lang w:eastAsia="ja-JP"/>
        </w:rPr>
        <w:tab/>
        <w:t xml:space="preserve">      </w:t>
      </w:r>
      <w:r w:rsidR="007439EF">
        <w:rPr>
          <w:rFonts w:eastAsia="MS Mincho" w:cstheme="minorHAnsi"/>
          <w:sz w:val="22"/>
          <w:szCs w:val="22"/>
          <w:lang w:eastAsia="ja-JP"/>
        </w:rPr>
        <w:t xml:space="preserve">                     </w:t>
      </w:r>
    </w:p>
    <w:p w14:paraId="100B3403" w14:textId="5D746A54" w:rsidR="00A27EA9" w:rsidRDefault="00DE58E2" w:rsidP="004D4AB0">
      <w:pPr>
        <w:pStyle w:val="ListParagraph"/>
        <w:numPr>
          <w:ilvl w:val="0"/>
          <w:numId w:val="9"/>
        </w:numPr>
        <w:tabs>
          <w:tab w:val="left" w:pos="1710"/>
        </w:tabs>
        <w:spacing w:after="0" w:line="240" w:lineRule="exact"/>
        <w:ind w:left="2430"/>
        <w:rPr>
          <w:rFonts w:asciiTheme="minorHAnsi" w:hAnsiTheme="minorHAnsi" w:cstheme="minorHAnsi"/>
          <w:spacing w:val="-2"/>
        </w:rPr>
      </w:pPr>
      <w:r w:rsidRPr="00A27EA9">
        <w:rPr>
          <w:rFonts w:asciiTheme="minorHAnsi" w:hAnsiTheme="minorHAnsi" w:cstheme="minorHAnsi"/>
          <w:spacing w:val="-2"/>
        </w:rPr>
        <w:t xml:space="preserve">2025 ANS Winter </w:t>
      </w:r>
      <w:r w:rsidR="00A27EA9" w:rsidRPr="00A27EA9">
        <w:rPr>
          <w:rFonts w:asciiTheme="minorHAnsi" w:hAnsiTheme="minorHAnsi" w:cstheme="minorHAnsi"/>
          <w:spacing w:val="-2"/>
        </w:rPr>
        <w:t>Conference and Expo</w:t>
      </w:r>
      <w:r w:rsidR="00A27EA9">
        <w:rPr>
          <w:rFonts w:asciiTheme="minorHAnsi" w:hAnsiTheme="minorHAnsi" w:cstheme="minorHAnsi"/>
          <w:spacing w:val="-2"/>
        </w:rPr>
        <w:t xml:space="preserve"> in Washington</w:t>
      </w:r>
      <w:r w:rsidR="00466965">
        <w:rPr>
          <w:rFonts w:asciiTheme="minorHAnsi" w:hAnsiTheme="minorHAnsi" w:cstheme="minorHAnsi"/>
          <w:spacing w:val="-2"/>
        </w:rPr>
        <w:t>,</w:t>
      </w:r>
      <w:r w:rsidR="00A27EA9">
        <w:rPr>
          <w:rFonts w:asciiTheme="minorHAnsi" w:hAnsiTheme="minorHAnsi" w:cstheme="minorHAnsi"/>
          <w:spacing w:val="-2"/>
        </w:rPr>
        <w:t xml:space="preserve"> D.C., at the Washington Hilto</w:t>
      </w:r>
      <w:r w:rsidR="00466965">
        <w:rPr>
          <w:rFonts w:asciiTheme="minorHAnsi" w:hAnsiTheme="minorHAnsi" w:cstheme="minorHAnsi"/>
          <w:spacing w:val="-2"/>
        </w:rPr>
        <w:t>n</w:t>
      </w:r>
      <w:r w:rsidR="00A27EA9" w:rsidRPr="00A27EA9">
        <w:rPr>
          <w:rFonts w:asciiTheme="minorHAnsi" w:hAnsiTheme="minorHAnsi" w:cstheme="minorHAnsi"/>
          <w:spacing w:val="-2"/>
        </w:rPr>
        <w:t>, November 9–12, 2025</w:t>
      </w:r>
    </w:p>
    <w:p w14:paraId="7F815BD4" w14:textId="782E6B64" w:rsidR="00554AE6" w:rsidRPr="00A27EA9" w:rsidRDefault="00554AE6" w:rsidP="004D4AB0">
      <w:pPr>
        <w:pStyle w:val="ListParagraph"/>
        <w:numPr>
          <w:ilvl w:val="0"/>
          <w:numId w:val="9"/>
        </w:numPr>
        <w:tabs>
          <w:tab w:val="left" w:pos="1710"/>
        </w:tabs>
        <w:spacing w:after="0" w:line="240" w:lineRule="exact"/>
        <w:ind w:left="243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2026 ANS Annual </w:t>
      </w:r>
      <w:r w:rsidR="008A021E">
        <w:rPr>
          <w:rFonts w:asciiTheme="minorHAnsi" w:hAnsiTheme="minorHAnsi" w:cstheme="minorHAnsi"/>
          <w:spacing w:val="-2"/>
        </w:rPr>
        <w:t>Conference in</w:t>
      </w:r>
      <w:r w:rsidR="00851403">
        <w:rPr>
          <w:rFonts w:asciiTheme="minorHAnsi" w:hAnsiTheme="minorHAnsi" w:cstheme="minorHAnsi"/>
          <w:spacing w:val="-2"/>
        </w:rPr>
        <w:t xml:space="preserve"> Denver, CO, </w:t>
      </w:r>
      <w:r w:rsidR="00C40586">
        <w:rPr>
          <w:rFonts w:asciiTheme="minorHAnsi" w:hAnsiTheme="minorHAnsi" w:cstheme="minorHAnsi"/>
          <w:spacing w:val="-2"/>
        </w:rPr>
        <w:t>at the Sheraton Denver, May 31–June 3, 2026</w:t>
      </w:r>
    </w:p>
    <w:p w14:paraId="1F2D83DB" w14:textId="77777777" w:rsidR="00703B50" w:rsidRPr="00703B50" w:rsidRDefault="00703B50" w:rsidP="00703B50">
      <w:pPr>
        <w:pStyle w:val="ListParagraph"/>
        <w:tabs>
          <w:tab w:val="left" w:pos="1710"/>
        </w:tabs>
        <w:spacing w:after="0" w:line="240" w:lineRule="exact"/>
        <w:ind w:left="2880"/>
        <w:rPr>
          <w:rFonts w:asciiTheme="minorHAnsi" w:hAnsiTheme="minorHAnsi" w:cstheme="minorHAnsi"/>
          <w:spacing w:val="-2"/>
        </w:rPr>
      </w:pPr>
    </w:p>
    <w:p w14:paraId="7946F21B" w14:textId="77777777" w:rsidR="009A56D5" w:rsidRDefault="009A56D5" w:rsidP="00E24B6A">
      <w:pPr>
        <w:pStyle w:val="ListParagraph"/>
        <w:tabs>
          <w:tab w:val="left" w:pos="1710"/>
        </w:tabs>
        <w:spacing w:after="0" w:line="240" w:lineRule="exact"/>
        <w:ind w:left="2880"/>
        <w:rPr>
          <w:rFonts w:asciiTheme="minorHAnsi" w:hAnsiTheme="minorHAnsi" w:cstheme="minorHAnsi"/>
        </w:rPr>
      </w:pPr>
    </w:p>
    <w:p w14:paraId="31C2E11B" w14:textId="22417B21" w:rsidR="006A20DB" w:rsidRPr="00A70FF3" w:rsidRDefault="005C4C1E" w:rsidP="009D0CDA">
      <w:pPr>
        <w:tabs>
          <w:tab w:val="left" w:pos="1620"/>
        </w:tabs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18"/>
        </w:rPr>
        <w:t>5</w:t>
      </w:r>
      <w:r w:rsidR="00A05925" w:rsidRPr="002436EF">
        <w:rPr>
          <w:rFonts w:cstheme="minorHAnsi"/>
          <w:sz w:val="18"/>
        </w:rPr>
        <w:t>:</w:t>
      </w:r>
      <w:r>
        <w:rPr>
          <w:rFonts w:cstheme="minorHAnsi"/>
          <w:sz w:val="18"/>
        </w:rPr>
        <w:t>0</w:t>
      </w:r>
      <w:r w:rsidR="006E6EF8">
        <w:rPr>
          <w:rFonts w:cstheme="minorHAnsi"/>
          <w:sz w:val="18"/>
        </w:rPr>
        <w:t>0</w:t>
      </w:r>
      <w:r w:rsidR="00E868D3" w:rsidRPr="002436EF">
        <w:rPr>
          <w:rFonts w:cstheme="minorHAnsi"/>
          <w:sz w:val="18"/>
        </w:rPr>
        <w:t>p</w:t>
      </w:r>
      <w:r w:rsidR="00957F68" w:rsidRPr="00A70FF3">
        <w:rPr>
          <w:rFonts w:cstheme="minorHAnsi"/>
        </w:rPr>
        <w:tab/>
      </w:r>
      <w:r w:rsidR="00485FDC">
        <w:rPr>
          <w:rFonts w:cstheme="minorHAnsi"/>
          <w:b/>
          <w:bCs/>
          <w:sz w:val="22"/>
          <w:szCs w:val="28"/>
        </w:rPr>
        <w:t>19</w:t>
      </w:r>
      <w:r w:rsidR="00DA7F88" w:rsidRPr="00A70FF3">
        <w:rPr>
          <w:rFonts w:cstheme="minorHAnsi"/>
          <w:b/>
          <w:bCs/>
          <w:sz w:val="22"/>
          <w:szCs w:val="22"/>
        </w:rPr>
        <w:t xml:space="preserve">. </w:t>
      </w:r>
      <w:r w:rsidR="00793CD3" w:rsidRPr="00A70FF3">
        <w:rPr>
          <w:rFonts w:cstheme="minorHAnsi"/>
          <w:b/>
          <w:bCs/>
          <w:sz w:val="22"/>
          <w:szCs w:val="22"/>
        </w:rPr>
        <w:t xml:space="preserve">  </w:t>
      </w:r>
      <w:r w:rsidR="00DA7F88" w:rsidRPr="00A70FF3">
        <w:rPr>
          <w:rFonts w:cstheme="minorHAnsi"/>
          <w:b/>
          <w:bCs/>
          <w:sz w:val="22"/>
          <w:szCs w:val="22"/>
        </w:rPr>
        <w:t>Adjournment</w:t>
      </w:r>
      <w:r w:rsidR="004A6CD1" w:rsidRPr="00A70FF3">
        <w:rPr>
          <w:rFonts w:cstheme="minorHAnsi"/>
          <w:sz w:val="22"/>
          <w:szCs w:val="22"/>
        </w:rPr>
        <w:tab/>
      </w:r>
      <w:r w:rsidR="004A6CD1" w:rsidRPr="00A70FF3">
        <w:rPr>
          <w:rFonts w:cstheme="minorHAnsi"/>
          <w:sz w:val="22"/>
          <w:szCs w:val="22"/>
        </w:rPr>
        <w:tab/>
      </w:r>
      <w:r w:rsidR="004A6CD1" w:rsidRPr="00A70FF3">
        <w:rPr>
          <w:rFonts w:cstheme="minorHAnsi"/>
          <w:sz w:val="22"/>
          <w:szCs w:val="22"/>
        </w:rPr>
        <w:tab/>
      </w:r>
      <w:r w:rsidR="004A6CD1" w:rsidRPr="00A70FF3">
        <w:rPr>
          <w:rFonts w:cstheme="minorHAnsi"/>
          <w:sz w:val="22"/>
          <w:szCs w:val="22"/>
        </w:rPr>
        <w:tab/>
      </w:r>
      <w:r w:rsidR="004A6CD1" w:rsidRPr="00A70FF3">
        <w:rPr>
          <w:rFonts w:cstheme="minorHAnsi"/>
          <w:sz w:val="22"/>
          <w:szCs w:val="22"/>
        </w:rPr>
        <w:tab/>
      </w:r>
      <w:r w:rsidR="004A6CD1" w:rsidRPr="00A70FF3">
        <w:rPr>
          <w:rFonts w:cstheme="minorHAnsi"/>
          <w:sz w:val="22"/>
          <w:szCs w:val="22"/>
        </w:rPr>
        <w:tab/>
      </w:r>
      <w:r w:rsidR="004A6CD1" w:rsidRPr="00A70FF3">
        <w:rPr>
          <w:rFonts w:cstheme="minorHAnsi"/>
          <w:sz w:val="22"/>
          <w:szCs w:val="22"/>
        </w:rPr>
        <w:tab/>
      </w:r>
      <w:r w:rsidR="00A05925" w:rsidRPr="00A70FF3">
        <w:rPr>
          <w:rFonts w:cstheme="minorHAnsi"/>
          <w:sz w:val="22"/>
          <w:szCs w:val="22"/>
        </w:rPr>
        <w:t xml:space="preserve"> </w:t>
      </w:r>
      <w:r w:rsidR="004A6CD1" w:rsidRPr="00A70FF3">
        <w:rPr>
          <w:rFonts w:cstheme="minorHAnsi"/>
          <w:sz w:val="22"/>
          <w:szCs w:val="22"/>
        </w:rPr>
        <w:tab/>
        <w:t xml:space="preserve">   </w:t>
      </w:r>
      <w:r w:rsidR="007E0DA1" w:rsidRPr="00A70FF3">
        <w:rPr>
          <w:rFonts w:cstheme="minorHAnsi"/>
          <w:sz w:val="22"/>
          <w:szCs w:val="22"/>
        </w:rPr>
        <w:t xml:space="preserve">         </w:t>
      </w:r>
      <w:r w:rsidR="00A05925" w:rsidRPr="00A70FF3">
        <w:rPr>
          <w:rFonts w:cstheme="minorHAnsi"/>
          <w:sz w:val="22"/>
          <w:szCs w:val="22"/>
        </w:rPr>
        <w:t xml:space="preserve"> </w:t>
      </w:r>
      <w:r w:rsidR="000D2324" w:rsidRPr="00A70FF3">
        <w:rPr>
          <w:rFonts w:cstheme="minorHAnsi"/>
          <w:sz w:val="22"/>
          <w:szCs w:val="22"/>
        </w:rPr>
        <w:t xml:space="preserve">  </w:t>
      </w:r>
      <w:r w:rsidR="007B1FFE" w:rsidRPr="00A70FF3">
        <w:rPr>
          <w:rFonts w:eastAsia="MS Mincho" w:cstheme="minorHAnsi"/>
          <w:sz w:val="18"/>
          <w:szCs w:val="22"/>
          <w:lang w:eastAsia="ja-JP"/>
        </w:rPr>
        <w:t>(</w:t>
      </w:r>
      <w:r w:rsidR="00FC4D26">
        <w:rPr>
          <w:rFonts w:eastAsia="MS Mincho" w:cstheme="minorHAnsi"/>
          <w:sz w:val="18"/>
          <w:szCs w:val="22"/>
          <w:lang w:eastAsia="ja-JP"/>
        </w:rPr>
        <w:t>Sowder</w:t>
      </w:r>
      <w:r w:rsidR="007E0DA1" w:rsidRPr="00A70FF3">
        <w:rPr>
          <w:rFonts w:eastAsia="MS Mincho" w:cstheme="minorHAnsi"/>
          <w:sz w:val="18"/>
          <w:szCs w:val="22"/>
          <w:lang w:eastAsia="ja-JP"/>
        </w:rPr>
        <w:t>)</w:t>
      </w:r>
    </w:p>
    <w:sectPr w:rsidR="006A20DB" w:rsidRPr="00A70FF3" w:rsidSect="00E94A31">
      <w:headerReference w:type="default" r:id="rId23"/>
      <w:footerReference w:type="default" r:id="rId24"/>
      <w:pgSz w:w="12240" w:h="15840"/>
      <w:pgMar w:top="720" w:right="720" w:bottom="864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37FE6" w14:textId="77777777" w:rsidR="006B4CB0" w:rsidRDefault="006B4CB0" w:rsidP="004F50AA">
      <w:pPr>
        <w:spacing w:before="0" w:after="0" w:line="240" w:lineRule="auto"/>
      </w:pPr>
      <w:r>
        <w:separator/>
      </w:r>
    </w:p>
  </w:endnote>
  <w:endnote w:type="continuationSeparator" w:id="0">
    <w:p w14:paraId="20B80BF3" w14:textId="77777777" w:rsidR="006B4CB0" w:rsidRDefault="006B4CB0" w:rsidP="004F50AA">
      <w:pPr>
        <w:spacing w:before="0" w:after="0" w:line="240" w:lineRule="auto"/>
      </w:pPr>
      <w:r>
        <w:continuationSeparator/>
      </w:r>
    </w:p>
  </w:endnote>
  <w:endnote w:type="continuationNotice" w:id="1">
    <w:p w14:paraId="0FD1888B" w14:textId="77777777" w:rsidR="006B4CB0" w:rsidRDefault="006B4CB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5748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4A59D" w14:textId="77777777" w:rsidR="008B4F35" w:rsidRDefault="008B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C976" w14:textId="77777777" w:rsidR="006B4CB0" w:rsidRDefault="006B4CB0" w:rsidP="004F50AA">
      <w:pPr>
        <w:spacing w:before="0" w:after="0" w:line="240" w:lineRule="auto"/>
      </w:pPr>
      <w:r>
        <w:separator/>
      </w:r>
    </w:p>
  </w:footnote>
  <w:footnote w:type="continuationSeparator" w:id="0">
    <w:p w14:paraId="0D10DFD3" w14:textId="77777777" w:rsidR="006B4CB0" w:rsidRDefault="006B4CB0" w:rsidP="004F50AA">
      <w:pPr>
        <w:spacing w:before="0" w:after="0" w:line="240" w:lineRule="auto"/>
      </w:pPr>
      <w:r>
        <w:continuationSeparator/>
      </w:r>
    </w:p>
  </w:footnote>
  <w:footnote w:type="continuationNotice" w:id="1">
    <w:p w14:paraId="274218C4" w14:textId="77777777" w:rsidR="006B4CB0" w:rsidRDefault="006B4CB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AD99" w14:textId="77777777" w:rsidR="004F50AA" w:rsidRDefault="006C59E6" w:rsidP="00EB72A9">
    <w:pPr>
      <w:pStyle w:val="Header"/>
      <w:ind w:hanging="360"/>
    </w:pPr>
    <w:r>
      <w:rPr>
        <w:noProof/>
      </w:rPr>
      <w:drawing>
        <wp:inline distT="0" distB="0" distL="0" distR="0" wp14:anchorId="60BF3DBA" wp14:editId="23AFEE40">
          <wp:extent cx="2838706" cy="385445"/>
          <wp:effectExtent l="0" t="0" r="0" b="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141" cy="3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30F"/>
    <w:multiLevelType w:val="hybridMultilevel"/>
    <w:tmpl w:val="47B41C10"/>
    <w:lvl w:ilvl="0" w:tplc="58C4EF34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4EB63ED"/>
    <w:multiLevelType w:val="hybridMultilevel"/>
    <w:tmpl w:val="8960CD50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2" w15:restartNumberingAfterBreak="0">
    <w:nsid w:val="052D4F7E"/>
    <w:multiLevelType w:val="hybridMultilevel"/>
    <w:tmpl w:val="D26AAB0E"/>
    <w:lvl w:ilvl="0" w:tplc="E1F61BCA">
      <w:start w:val="1"/>
      <w:numFmt w:val="upperLetter"/>
      <w:lvlText w:val="%1."/>
      <w:lvlJc w:val="left"/>
      <w:pPr>
        <w:ind w:left="23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6912052"/>
    <w:multiLevelType w:val="hybridMultilevel"/>
    <w:tmpl w:val="5E346E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C60B96"/>
    <w:multiLevelType w:val="hybridMultilevel"/>
    <w:tmpl w:val="65FE3D04"/>
    <w:lvl w:ilvl="0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" w15:restartNumberingAfterBreak="0">
    <w:nsid w:val="06D123E8"/>
    <w:multiLevelType w:val="hybridMultilevel"/>
    <w:tmpl w:val="64FC981A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6" w15:restartNumberingAfterBreak="0">
    <w:nsid w:val="09CE513F"/>
    <w:multiLevelType w:val="hybridMultilevel"/>
    <w:tmpl w:val="AA2C091E"/>
    <w:lvl w:ilvl="0" w:tplc="4DD4557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E4890"/>
    <w:multiLevelType w:val="hybridMultilevel"/>
    <w:tmpl w:val="61EC39AE"/>
    <w:lvl w:ilvl="0" w:tplc="68029B5A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0E237F2C"/>
    <w:multiLevelType w:val="hybridMultilevel"/>
    <w:tmpl w:val="32567948"/>
    <w:lvl w:ilvl="0" w:tplc="C9429B74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0F38789D"/>
    <w:multiLevelType w:val="hybridMultilevel"/>
    <w:tmpl w:val="8F60D39E"/>
    <w:lvl w:ilvl="0" w:tplc="8D30EF7C">
      <w:start w:val="1"/>
      <w:numFmt w:val="upperLetter"/>
      <w:lvlText w:val="%1."/>
      <w:lvlJc w:val="left"/>
      <w:pPr>
        <w:ind w:left="729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0" w15:restartNumberingAfterBreak="0">
    <w:nsid w:val="13640ECA"/>
    <w:multiLevelType w:val="hybridMultilevel"/>
    <w:tmpl w:val="E390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2B06"/>
    <w:multiLevelType w:val="hybridMultilevel"/>
    <w:tmpl w:val="13342316"/>
    <w:lvl w:ilvl="0" w:tplc="6F50C69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101B6"/>
    <w:multiLevelType w:val="hybridMultilevel"/>
    <w:tmpl w:val="10A008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10A3730"/>
    <w:multiLevelType w:val="hybridMultilevel"/>
    <w:tmpl w:val="D706C46C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4" w15:restartNumberingAfterBreak="0">
    <w:nsid w:val="215B5D0C"/>
    <w:multiLevelType w:val="hybridMultilevel"/>
    <w:tmpl w:val="B60A4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F2F4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0A73B2"/>
    <w:multiLevelType w:val="hybridMultilevel"/>
    <w:tmpl w:val="88AA6174"/>
    <w:lvl w:ilvl="0" w:tplc="60FC3856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3D3D24"/>
    <w:multiLevelType w:val="hybridMultilevel"/>
    <w:tmpl w:val="85C2CC30"/>
    <w:lvl w:ilvl="0" w:tplc="60FC3856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85A3682"/>
    <w:multiLevelType w:val="hybridMultilevel"/>
    <w:tmpl w:val="46128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198A"/>
    <w:multiLevelType w:val="hybridMultilevel"/>
    <w:tmpl w:val="1EC4C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46A5"/>
    <w:multiLevelType w:val="hybridMultilevel"/>
    <w:tmpl w:val="FCD41AA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1B078C5"/>
    <w:multiLevelType w:val="hybridMultilevel"/>
    <w:tmpl w:val="DE446760"/>
    <w:lvl w:ilvl="0" w:tplc="60FC3856">
      <w:start w:val="1"/>
      <w:numFmt w:val="bullet"/>
      <w:lvlText w:val="–"/>
      <w:lvlJc w:val="left"/>
      <w:pPr>
        <w:ind w:left="315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1" w15:restartNumberingAfterBreak="0">
    <w:nsid w:val="34793B87"/>
    <w:multiLevelType w:val="hybridMultilevel"/>
    <w:tmpl w:val="44D4EE9A"/>
    <w:lvl w:ilvl="0" w:tplc="8D30EF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C08ED"/>
    <w:multiLevelType w:val="hybridMultilevel"/>
    <w:tmpl w:val="59D6EAFC"/>
    <w:lvl w:ilvl="0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3" w15:restartNumberingAfterBreak="0">
    <w:nsid w:val="38141204"/>
    <w:multiLevelType w:val="hybridMultilevel"/>
    <w:tmpl w:val="8C16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B2651"/>
    <w:multiLevelType w:val="hybridMultilevel"/>
    <w:tmpl w:val="692AE6A4"/>
    <w:lvl w:ilvl="0" w:tplc="60FC3856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F4F76C8"/>
    <w:multiLevelType w:val="hybridMultilevel"/>
    <w:tmpl w:val="494AFD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1185E"/>
    <w:multiLevelType w:val="hybridMultilevel"/>
    <w:tmpl w:val="D5EAF4EC"/>
    <w:lvl w:ilvl="0" w:tplc="0409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27" w15:restartNumberingAfterBreak="0">
    <w:nsid w:val="48B62A22"/>
    <w:multiLevelType w:val="hybridMultilevel"/>
    <w:tmpl w:val="4770E6EE"/>
    <w:lvl w:ilvl="0" w:tplc="C46AAA20">
      <w:start w:val="1"/>
      <w:numFmt w:val="upperLetter"/>
      <w:lvlText w:val="%1."/>
      <w:lvlJc w:val="left"/>
      <w:pPr>
        <w:ind w:left="36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71C76"/>
    <w:multiLevelType w:val="hybridMultilevel"/>
    <w:tmpl w:val="4434D4BE"/>
    <w:lvl w:ilvl="0" w:tplc="60FC3856">
      <w:start w:val="1"/>
      <w:numFmt w:val="bullet"/>
      <w:lvlText w:val="–"/>
      <w:lvlJc w:val="left"/>
      <w:pPr>
        <w:ind w:left="315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9" w15:restartNumberingAfterBreak="0">
    <w:nsid w:val="4B8F7A58"/>
    <w:multiLevelType w:val="hybridMultilevel"/>
    <w:tmpl w:val="9FDC4316"/>
    <w:lvl w:ilvl="0" w:tplc="60FC3856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BE25F3B"/>
    <w:multiLevelType w:val="hybridMultilevel"/>
    <w:tmpl w:val="BE7AFAE0"/>
    <w:lvl w:ilvl="0" w:tplc="06F42D1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068A2"/>
    <w:multiLevelType w:val="hybridMultilevel"/>
    <w:tmpl w:val="9D0AF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43B94"/>
    <w:multiLevelType w:val="hybridMultilevel"/>
    <w:tmpl w:val="E7F2CC64"/>
    <w:lvl w:ilvl="0" w:tplc="9EB625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30E0D28"/>
    <w:multiLevelType w:val="hybridMultilevel"/>
    <w:tmpl w:val="42BC97D4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824333D"/>
    <w:multiLevelType w:val="hybridMultilevel"/>
    <w:tmpl w:val="DBFCD084"/>
    <w:lvl w:ilvl="0" w:tplc="60FC3856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5BCE4008"/>
    <w:multiLevelType w:val="hybridMultilevel"/>
    <w:tmpl w:val="774063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5DDC13D4"/>
    <w:multiLevelType w:val="hybridMultilevel"/>
    <w:tmpl w:val="B3D6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37D1B"/>
    <w:multiLevelType w:val="hybridMultilevel"/>
    <w:tmpl w:val="41CEEC18"/>
    <w:lvl w:ilvl="0" w:tplc="04090015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8" w15:restartNumberingAfterBreak="0">
    <w:nsid w:val="62191D1E"/>
    <w:multiLevelType w:val="hybridMultilevel"/>
    <w:tmpl w:val="8850F934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39" w15:restartNumberingAfterBreak="0">
    <w:nsid w:val="66AC3273"/>
    <w:multiLevelType w:val="hybridMultilevel"/>
    <w:tmpl w:val="56AA3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F932EE5"/>
    <w:multiLevelType w:val="hybridMultilevel"/>
    <w:tmpl w:val="8A10FA4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1" w15:restartNumberingAfterBreak="0">
    <w:nsid w:val="71690E41"/>
    <w:multiLevelType w:val="hybridMultilevel"/>
    <w:tmpl w:val="7CD20ECC"/>
    <w:lvl w:ilvl="0" w:tplc="016865B0">
      <w:start w:val="1"/>
      <w:numFmt w:val="upperLetter"/>
      <w:lvlText w:val="%1."/>
      <w:lvlJc w:val="left"/>
      <w:pPr>
        <w:ind w:left="21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6212E1F"/>
    <w:multiLevelType w:val="hybridMultilevel"/>
    <w:tmpl w:val="DA4298D8"/>
    <w:lvl w:ilvl="0" w:tplc="1C32F24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ADB6D0A"/>
    <w:multiLevelType w:val="hybridMultilevel"/>
    <w:tmpl w:val="DBBA132E"/>
    <w:lvl w:ilvl="0" w:tplc="60FC3856">
      <w:start w:val="1"/>
      <w:numFmt w:val="bullet"/>
      <w:lvlText w:val="–"/>
      <w:lvlJc w:val="left"/>
      <w:pPr>
        <w:ind w:left="315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4" w15:restartNumberingAfterBreak="0">
    <w:nsid w:val="7C9126E6"/>
    <w:multiLevelType w:val="hybridMultilevel"/>
    <w:tmpl w:val="F0BC04F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5" w15:restartNumberingAfterBreak="0">
    <w:nsid w:val="7E8F0DEA"/>
    <w:multiLevelType w:val="hybridMultilevel"/>
    <w:tmpl w:val="1658822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 w16cid:durableId="1744331404">
    <w:abstractNumId w:val="9"/>
  </w:num>
  <w:num w:numId="2" w16cid:durableId="1655718163">
    <w:abstractNumId w:val="27"/>
  </w:num>
  <w:num w:numId="3" w16cid:durableId="224491425">
    <w:abstractNumId w:val="6"/>
  </w:num>
  <w:num w:numId="4" w16cid:durableId="1999653543">
    <w:abstractNumId w:val="10"/>
  </w:num>
  <w:num w:numId="5" w16cid:durableId="1059943356">
    <w:abstractNumId w:val="21"/>
  </w:num>
  <w:num w:numId="6" w16cid:durableId="1654136496">
    <w:abstractNumId w:val="19"/>
  </w:num>
  <w:num w:numId="7" w16cid:durableId="773867292">
    <w:abstractNumId w:val="45"/>
  </w:num>
  <w:num w:numId="8" w16cid:durableId="566186489">
    <w:abstractNumId w:val="35"/>
  </w:num>
  <w:num w:numId="9" w16cid:durableId="1129397506">
    <w:abstractNumId w:val="12"/>
  </w:num>
  <w:num w:numId="10" w16cid:durableId="2097440116">
    <w:abstractNumId w:val="42"/>
  </w:num>
  <w:num w:numId="11" w16cid:durableId="1325859429">
    <w:abstractNumId w:val="2"/>
  </w:num>
  <w:num w:numId="12" w16cid:durableId="1614677006">
    <w:abstractNumId w:val="41"/>
  </w:num>
  <w:num w:numId="13" w16cid:durableId="1963461572">
    <w:abstractNumId w:val="1"/>
  </w:num>
  <w:num w:numId="14" w16cid:durableId="311447998">
    <w:abstractNumId w:val="23"/>
  </w:num>
  <w:num w:numId="15" w16cid:durableId="1686903513">
    <w:abstractNumId w:val="0"/>
  </w:num>
  <w:num w:numId="16" w16cid:durableId="1173647357">
    <w:abstractNumId w:val="3"/>
  </w:num>
  <w:num w:numId="17" w16cid:durableId="162358678">
    <w:abstractNumId w:val="30"/>
  </w:num>
  <w:num w:numId="18" w16cid:durableId="1621915364">
    <w:abstractNumId w:val="38"/>
  </w:num>
  <w:num w:numId="19" w16cid:durableId="125857755">
    <w:abstractNumId w:val="40"/>
  </w:num>
  <w:num w:numId="20" w16cid:durableId="2017268885">
    <w:abstractNumId w:val="31"/>
  </w:num>
  <w:num w:numId="21" w16cid:durableId="385109448">
    <w:abstractNumId w:val="25"/>
  </w:num>
  <w:num w:numId="22" w16cid:durableId="1142500013">
    <w:abstractNumId w:val="11"/>
  </w:num>
  <w:num w:numId="23" w16cid:durableId="1063021001">
    <w:abstractNumId w:val="37"/>
  </w:num>
  <w:num w:numId="24" w16cid:durableId="2129926754">
    <w:abstractNumId w:val="8"/>
  </w:num>
  <w:num w:numId="25" w16cid:durableId="2060090657">
    <w:abstractNumId w:val="13"/>
  </w:num>
  <w:num w:numId="26" w16cid:durableId="444153325">
    <w:abstractNumId w:val="44"/>
  </w:num>
  <w:num w:numId="27" w16cid:durableId="1331106047">
    <w:abstractNumId w:val="22"/>
  </w:num>
  <w:num w:numId="28" w16cid:durableId="243299992">
    <w:abstractNumId w:val="4"/>
  </w:num>
  <w:num w:numId="29" w16cid:durableId="2138600398">
    <w:abstractNumId w:val="26"/>
  </w:num>
  <w:num w:numId="30" w16cid:durableId="1297680486">
    <w:abstractNumId w:val="39"/>
  </w:num>
  <w:num w:numId="31" w16cid:durableId="1824615430">
    <w:abstractNumId w:val="33"/>
  </w:num>
  <w:num w:numId="32" w16cid:durableId="1089622140">
    <w:abstractNumId w:val="36"/>
  </w:num>
  <w:num w:numId="33" w16cid:durableId="1123691313">
    <w:abstractNumId w:val="14"/>
  </w:num>
  <w:num w:numId="34" w16cid:durableId="1112047411">
    <w:abstractNumId w:val="16"/>
  </w:num>
  <w:num w:numId="35" w16cid:durableId="1141271986">
    <w:abstractNumId w:val="17"/>
  </w:num>
  <w:num w:numId="36" w16cid:durableId="797719462">
    <w:abstractNumId w:val="5"/>
  </w:num>
  <w:num w:numId="37" w16cid:durableId="1897350488">
    <w:abstractNumId w:val="43"/>
  </w:num>
  <w:num w:numId="38" w16cid:durableId="1995638660">
    <w:abstractNumId w:val="18"/>
  </w:num>
  <w:num w:numId="39" w16cid:durableId="1740521327">
    <w:abstractNumId w:val="32"/>
  </w:num>
  <w:num w:numId="40" w16cid:durableId="1277560833">
    <w:abstractNumId w:val="7"/>
  </w:num>
  <w:num w:numId="41" w16cid:durableId="645741258">
    <w:abstractNumId w:val="15"/>
  </w:num>
  <w:num w:numId="42" w16cid:durableId="1702776051">
    <w:abstractNumId w:val="34"/>
  </w:num>
  <w:num w:numId="43" w16cid:durableId="1330717442">
    <w:abstractNumId w:val="24"/>
  </w:num>
  <w:num w:numId="44" w16cid:durableId="1614440333">
    <w:abstractNumId w:val="29"/>
  </w:num>
  <w:num w:numId="45" w16cid:durableId="2061905270">
    <w:abstractNumId w:val="28"/>
  </w:num>
  <w:num w:numId="46" w16cid:durableId="66108148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4"/>
    <w:rsid w:val="0000114B"/>
    <w:rsid w:val="00001411"/>
    <w:rsid w:val="0000215E"/>
    <w:rsid w:val="000038FE"/>
    <w:rsid w:val="00003A97"/>
    <w:rsid w:val="00004BBD"/>
    <w:rsid w:val="000050A1"/>
    <w:rsid w:val="0000595F"/>
    <w:rsid w:val="00005A16"/>
    <w:rsid w:val="00006C5F"/>
    <w:rsid w:val="000072A2"/>
    <w:rsid w:val="0000784B"/>
    <w:rsid w:val="000103C3"/>
    <w:rsid w:val="000103FE"/>
    <w:rsid w:val="000122CC"/>
    <w:rsid w:val="00012D10"/>
    <w:rsid w:val="00013CAF"/>
    <w:rsid w:val="00013F4F"/>
    <w:rsid w:val="0001518D"/>
    <w:rsid w:val="0001565C"/>
    <w:rsid w:val="00015C73"/>
    <w:rsid w:val="00016E03"/>
    <w:rsid w:val="000170E6"/>
    <w:rsid w:val="00017A34"/>
    <w:rsid w:val="00017BCE"/>
    <w:rsid w:val="00017CB3"/>
    <w:rsid w:val="000213F8"/>
    <w:rsid w:val="000218EE"/>
    <w:rsid w:val="00021EB4"/>
    <w:rsid w:val="000225D5"/>
    <w:rsid w:val="00022E05"/>
    <w:rsid w:val="000243A1"/>
    <w:rsid w:val="00024725"/>
    <w:rsid w:val="00024EC1"/>
    <w:rsid w:val="00025232"/>
    <w:rsid w:val="00025408"/>
    <w:rsid w:val="00026022"/>
    <w:rsid w:val="000269D2"/>
    <w:rsid w:val="00026F18"/>
    <w:rsid w:val="00027749"/>
    <w:rsid w:val="0002778C"/>
    <w:rsid w:val="00030F3C"/>
    <w:rsid w:val="000313AD"/>
    <w:rsid w:val="00031ED5"/>
    <w:rsid w:val="00031F28"/>
    <w:rsid w:val="00032242"/>
    <w:rsid w:val="000325E1"/>
    <w:rsid w:val="0003265F"/>
    <w:rsid w:val="00032A6B"/>
    <w:rsid w:val="00033A01"/>
    <w:rsid w:val="00034564"/>
    <w:rsid w:val="000347AA"/>
    <w:rsid w:val="00034FB6"/>
    <w:rsid w:val="00035141"/>
    <w:rsid w:val="00035CE8"/>
    <w:rsid w:val="000361A0"/>
    <w:rsid w:val="0003758F"/>
    <w:rsid w:val="00037937"/>
    <w:rsid w:val="00040114"/>
    <w:rsid w:val="000403E1"/>
    <w:rsid w:val="00040459"/>
    <w:rsid w:val="00040577"/>
    <w:rsid w:val="00040941"/>
    <w:rsid w:val="00042C57"/>
    <w:rsid w:val="00042CA0"/>
    <w:rsid w:val="00042F5E"/>
    <w:rsid w:val="00042F75"/>
    <w:rsid w:val="0004322F"/>
    <w:rsid w:val="000433C2"/>
    <w:rsid w:val="0004365E"/>
    <w:rsid w:val="00043D7E"/>
    <w:rsid w:val="00044476"/>
    <w:rsid w:val="00044D50"/>
    <w:rsid w:val="000456D2"/>
    <w:rsid w:val="000472D6"/>
    <w:rsid w:val="0005176D"/>
    <w:rsid w:val="00051F20"/>
    <w:rsid w:val="00052840"/>
    <w:rsid w:val="00052AAF"/>
    <w:rsid w:val="000534AC"/>
    <w:rsid w:val="00053E24"/>
    <w:rsid w:val="000548C4"/>
    <w:rsid w:val="00054CAE"/>
    <w:rsid w:val="0005590D"/>
    <w:rsid w:val="000566E8"/>
    <w:rsid w:val="0005679C"/>
    <w:rsid w:val="00056C66"/>
    <w:rsid w:val="0006081B"/>
    <w:rsid w:val="0006189C"/>
    <w:rsid w:val="00061C4E"/>
    <w:rsid w:val="000627C6"/>
    <w:rsid w:val="00062881"/>
    <w:rsid w:val="00062A62"/>
    <w:rsid w:val="00062A8C"/>
    <w:rsid w:val="00062F3C"/>
    <w:rsid w:val="0006406A"/>
    <w:rsid w:val="00064244"/>
    <w:rsid w:val="00065B67"/>
    <w:rsid w:val="000660C7"/>
    <w:rsid w:val="000664A1"/>
    <w:rsid w:val="0006740A"/>
    <w:rsid w:val="00070CBD"/>
    <w:rsid w:val="0007228F"/>
    <w:rsid w:val="00072407"/>
    <w:rsid w:val="00073BC2"/>
    <w:rsid w:val="000743CC"/>
    <w:rsid w:val="0007450E"/>
    <w:rsid w:val="000764DF"/>
    <w:rsid w:val="0007734C"/>
    <w:rsid w:val="0007778D"/>
    <w:rsid w:val="00077D36"/>
    <w:rsid w:val="00080777"/>
    <w:rsid w:val="00080A16"/>
    <w:rsid w:val="000829A0"/>
    <w:rsid w:val="00082CB2"/>
    <w:rsid w:val="00083E15"/>
    <w:rsid w:val="00083F59"/>
    <w:rsid w:val="000842C2"/>
    <w:rsid w:val="00084420"/>
    <w:rsid w:val="00084C51"/>
    <w:rsid w:val="000852B2"/>
    <w:rsid w:val="00085BCA"/>
    <w:rsid w:val="00085D5D"/>
    <w:rsid w:val="000869FC"/>
    <w:rsid w:val="00086E79"/>
    <w:rsid w:val="00086FE5"/>
    <w:rsid w:val="00090184"/>
    <w:rsid w:val="00090295"/>
    <w:rsid w:val="00091488"/>
    <w:rsid w:val="00092EFF"/>
    <w:rsid w:val="000938AE"/>
    <w:rsid w:val="00094148"/>
    <w:rsid w:val="00094532"/>
    <w:rsid w:val="00094AF2"/>
    <w:rsid w:val="00094AFB"/>
    <w:rsid w:val="00096F34"/>
    <w:rsid w:val="0009788B"/>
    <w:rsid w:val="00097CA9"/>
    <w:rsid w:val="000A14C9"/>
    <w:rsid w:val="000A284F"/>
    <w:rsid w:val="000A3433"/>
    <w:rsid w:val="000A3683"/>
    <w:rsid w:val="000A4454"/>
    <w:rsid w:val="000A761A"/>
    <w:rsid w:val="000A7976"/>
    <w:rsid w:val="000B0649"/>
    <w:rsid w:val="000B1051"/>
    <w:rsid w:val="000B1CD8"/>
    <w:rsid w:val="000B2837"/>
    <w:rsid w:val="000B3637"/>
    <w:rsid w:val="000B5472"/>
    <w:rsid w:val="000B5629"/>
    <w:rsid w:val="000B5703"/>
    <w:rsid w:val="000B5CA1"/>
    <w:rsid w:val="000B5EDB"/>
    <w:rsid w:val="000B6600"/>
    <w:rsid w:val="000B76B9"/>
    <w:rsid w:val="000B7C24"/>
    <w:rsid w:val="000B7EA9"/>
    <w:rsid w:val="000B7EAA"/>
    <w:rsid w:val="000C018D"/>
    <w:rsid w:val="000C05B0"/>
    <w:rsid w:val="000C0D41"/>
    <w:rsid w:val="000C177D"/>
    <w:rsid w:val="000C25AB"/>
    <w:rsid w:val="000C2B31"/>
    <w:rsid w:val="000C3DC9"/>
    <w:rsid w:val="000C42C9"/>
    <w:rsid w:val="000C4313"/>
    <w:rsid w:val="000C4364"/>
    <w:rsid w:val="000C4B51"/>
    <w:rsid w:val="000C5A8F"/>
    <w:rsid w:val="000D0056"/>
    <w:rsid w:val="000D0FF7"/>
    <w:rsid w:val="000D1F27"/>
    <w:rsid w:val="000D2324"/>
    <w:rsid w:val="000D29A1"/>
    <w:rsid w:val="000D2F76"/>
    <w:rsid w:val="000D349D"/>
    <w:rsid w:val="000D3A30"/>
    <w:rsid w:val="000D3BC6"/>
    <w:rsid w:val="000D4641"/>
    <w:rsid w:val="000D5360"/>
    <w:rsid w:val="000D5CEC"/>
    <w:rsid w:val="000D6FDC"/>
    <w:rsid w:val="000E05C6"/>
    <w:rsid w:val="000E0658"/>
    <w:rsid w:val="000E0F77"/>
    <w:rsid w:val="000E1B29"/>
    <w:rsid w:val="000E3087"/>
    <w:rsid w:val="000E4641"/>
    <w:rsid w:val="000E4AAB"/>
    <w:rsid w:val="000E4BF4"/>
    <w:rsid w:val="000E4C23"/>
    <w:rsid w:val="000E4FDD"/>
    <w:rsid w:val="000E55D6"/>
    <w:rsid w:val="000E5A68"/>
    <w:rsid w:val="000E5C36"/>
    <w:rsid w:val="000E6099"/>
    <w:rsid w:val="000E76D3"/>
    <w:rsid w:val="000E7B9A"/>
    <w:rsid w:val="000F04A9"/>
    <w:rsid w:val="000F059B"/>
    <w:rsid w:val="000F1547"/>
    <w:rsid w:val="000F171C"/>
    <w:rsid w:val="000F2C97"/>
    <w:rsid w:val="000F2D69"/>
    <w:rsid w:val="000F3AFA"/>
    <w:rsid w:val="000F427B"/>
    <w:rsid w:val="000F4876"/>
    <w:rsid w:val="000F558F"/>
    <w:rsid w:val="000F576B"/>
    <w:rsid w:val="000F5776"/>
    <w:rsid w:val="000F5D34"/>
    <w:rsid w:val="000F6191"/>
    <w:rsid w:val="000F65AF"/>
    <w:rsid w:val="000F67EC"/>
    <w:rsid w:val="000F67F9"/>
    <w:rsid w:val="000F7550"/>
    <w:rsid w:val="000F7CF1"/>
    <w:rsid w:val="00100360"/>
    <w:rsid w:val="0010040B"/>
    <w:rsid w:val="0010154A"/>
    <w:rsid w:val="00103E17"/>
    <w:rsid w:val="00103EFA"/>
    <w:rsid w:val="00103F94"/>
    <w:rsid w:val="00105185"/>
    <w:rsid w:val="0010579F"/>
    <w:rsid w:val="00105864"/>
    <w:rsid w:val="001058F9"/>
    <w:rsid w:val="001059BC"/>
    <w:rsid w:val="00105EED"/>
    <w:rsid w:val="00106885"/>
    <w:rsid w:val="00107CF8"/>
    <w:rsid w:val="00107E54"/>
    <w:rsid w:val="00107EEE"/>
    <w:rsid w:val="00110627"/>
    <w:rsid w:val="00111073"/>
    <w:rsid w:val="00111D10"/>
    <w:rsid w:val="001129C4"/>
    <w:rsid w:val="00112A0B"/>
    <w:rsid w:val="00112BDD"/>
    <w:rsid w:val="00113F3F"/>
    <w:rsid w:val="00114268"/>
    <w:rsid w:val="00114B59"/>
    <w:rsid w:val="001156FC"/>
    <w:rsid w:val="00115D48"/>
    <w:rsid w:val="00116A85"/>
    <w:rsid w:val="00116D05"/>
    <w:rsid w:val="00117000"/>
    <w:rsid w:val="0012052C"/>
    <w:rsid w:val="00120671"/>
    <w:rsid w:val="00120BAD"/>
    <w:rsid w:val="00120D98"/>
    <w:rsid w:val="001211E7"/>
    <w:rsid w:val="0012123B"/>
    <w:rsid w:val="0012175E"/>
    <w:rsid w:val="00122BA1"/>
    <w:rsid w:val="00122D30"/>
    <w:rsid w:val="00123210"/>
    <w:rsid w:val="001241EA"/>
    <w:rsid w:val="00126AEC"/>
    <w:rsid w:val="00126B95"/>
    <w:rsid w:val="00126F3D"/>
    <w:rsid w:val="001306AE"/>
    <w:rsid w:val="001308EA"/>
    <w:rsid w:val="00131900"/>
    <w:rsid w:val="00131B51"/>
    <w:rsid w:val="00131B9D"/>
    <w:rsid w:val="0013247A"/>
    <w:rsid w:val="0013413D"/>
    <w:rsid w:val="00134246"/>
    <w:rsid w:val="001346EA"/>
    <w:rsid w:val="00135073"/>
    <w:rsid w:val="00136E62"/>
    <w:rsid w:val="00136F71"/>
    <w:rsid w:val="001373E1"/>
    <w:rsid w:val="00137978"/>
    <w:rsid w:val="00140446"/>
    <w:rsid w:val="00140F6F"/>
    <w:rsid w:val="0014194A"/>
    <w:rsid w:val="00142971"/>
    <w:rsid w:val="00142BBF"/>
    <w:rsid w:val="00143898"/>
    <w:rsid w:val="00144EFE"/>
    <w:rsid w:val="00145D24"/>
    <w:rsid w:val="00146B1F"/>
    <w:rsid w:val="00147813"/>
    <w:rsid w:val="00147BD8"/>
    <w:rsid w:val="00147D34"/>
    <w:rsid w:val="00150305"/>
    <w:rsid w:val="00150859"/>
    <w:rsid w:val="00151F66"/>
    <w:rsid w:val="00151F92"/>
    <w:rsid w:val="00152860"/>
    <w:rsid w:val="001531EB"/>
    <w:rsid w:val="00153D7E"/>
    <w:rsid w:val="001544EB"/>
    <w:rsid w:val="00155C73"/>
    <w:rsid w:val="00155EFD"/>
    <w:rsid w:val="0015641A"/>
    <w:rsid w:val="001564EA"/>
    <w:rsid w:val="001578A3"/>
    <w:rsid w:val="00157B2D"/>
    <w:rsid w:val="00160334"/>
    <w:rsid w:val="00161CF8"/>
    <w:rsid w:val="00161EBA"/>
    <w:rsid w:val="001625DF"/>
    <w:rsid w:val="00162D7B"/>
    <w:rsid w:val="001637FB"/>
    <w:rsid w:val="001638F6"/>
    <w:rsid w:val="00163A48"/>
    <w:rsid w:val="00164313"/>
    <w:rsid w:val="0016432A"/>
    <w:rsid w:val="00164C7E"/>
    <w:rsid w:val="00165392"/>
    <w:rsid w:val="001655F3"/>
    <w:rsid w:val="00165950"/>
    <w:rsid w:val="00165AF9"/>
    <w:rsid w:val="0016636A"/>
    <w:rsid w:val="00166716"/>
    <w:rsid w:val="001669AD"/>
    <w:rsid w:val="00166C2C"/>
    <w:rsid w:val="0016717E"/>
    <w:rsid w:val="001678D6"/>
    <w:rsid w:val="001700CE"/>
    <w:rsid w:val="0017048C"/>
    <w:rsid w:val="00170FFF"/>
    <w:rsid w:val="00171BA4"/>
    <w:rsid w:val="001722D6"/>
    <w:rsid w:val="001727E4"/>
    <w:rsid w:val="00173BC2"/>
    <w:rsid w:val="00173FBD"/>
    <w:rsid w:val="00174BE8"/>
    <w:rsid w:val="00175618"/>
    <w:rsid w:val="00175F58"/>
    <w:rsid w:val="001768F3"/>
    <w:rsid w:val="001802D8"/>
    <w:rsid w:val="00180741"/>
    <w:rsid w:val="00181061"/>
    <w:rsid w:val="00181151"/>
    <w:rsid w:val="00181288"/>
    <w:rsid w:val="001818E6"/>
    <w:rsid w:val="001819B5"/>
    <w:rsid w:val="00181AB8"/>
    <w:rsid w:val="0018243F"/>
    <w:rsid w:val="00183000"/>
    <w:rsid w:val="001830E1"/>
    <w:rsid w:val="001837EE"/>
    <w:rsid w:val="0018491E"/>
    <w:rsid w:val="001853F5"/>
    <w:rsid w:val="00185CD0"/>
    <w:rsid w:val="00186A15"/>
    <w:rsid w:val="00186B96"/>
    <w:rsid w:val="00187F65"/>
    <w:rsid w:val="001920B8"/>
    <w:rsid w:val="00193289"/>
    <w:rsid w:val="001937BB"/>
    <w:rsid w:val="00193BA7"/>
    <w:rsid w:val="00194602"/>
    <w:rsid w:val="00194B00"/>
    <w:rsid w:val="00195A46"/>
    <w:rsid w:val="00196626"/>
    <w:rsid w:val="00197E88"/>
    <w:rsid w:val="001A098D"/>
    <w:rsid w:val="001A19B9"/>
    <w:rsid w:val="001A2C46"/>
    <w:rsid w:val="001A3C42"/>
    <w:rsid w:val="001A3CA4"/>
    <w:rsid w:val="001A3DCB"/>
    <w:rsid w:val="001A4005"/>
    <w:rsid w:val="001A45F0"/>
    <w:rsid w:val="001A6DDD"/>
    <w:rsid w:val="001A74C4"/>
    <w:rsid w:val="001A75C8"/>
    <w:rsid w:val="001A76A3"/>
    <w:rsid w:val="001A7B74"/>
    <w:rsid w:val="001A7C89"/>
    <w:rsid w:val="001B04D2"/>
    <w:rsid w:val="001B1036"/>
    <w:rsid w:val="001B28A2"/>
    <w:rsid w:val="001B2963"/>
    <w:rsid w:val="001B4709"/>
    <w:rsid w:val="001B4BAE"/>
    <w:rsid w:val="001B5767"/>
    <w:rsid w:val="001B719B"/>
    <w:rsid w:val="001B79BF"/>
    <w:rsid w:val="001C0977"/>
    <w:rsid w:val="001C1165"/>
    <w:rsid w:val="001C16A2"/>
    <w:rsid w:val="001C1B4E"/>
    <w:rsid w:val="001C1F2D"/>
    <w:rsid w:val="001C249A"/>
    <w:rsid w:val="001C2503"/>
    <w:rsid w:val="001C2B5B"/>
    <w:rsid w:val="001C37EB"/>
    <w:rsid w:val="001C392E"/>
    <w:rsid w:val="001C3A6D"/>
    <w:rsid w:val="001C3F04"/>
    <w:rsid w:val="001C4CCC"/>
    <w:rsid w:val="001C647F"/>
    <w:rsid w:val="001C76B1"/>
    <w:rsid w:val="001C7A96"/>
    <w:rsid w:val="001C7D3F"/>
    <w:rsid w:val="001D1109"/>
    <w:rsid w:val="001D2E9B"/>
    <w:rsid w:val="001D3530"/>
    <w:rsid w:val="001D4960"/>
    <w:rsid w:val="001D56A5"/>
    <w:rsid w:val="001D5EED"/>
    <w:rsid w:val="001D6429"/>
    <w:rsid w:val="001D67A6"/>
    <w:rsid w:val="001D770C"/>
    <w:rsid w:val="001E084A"/>
    <w:rsid w:val="001E1040"/>
    <w:rsid w:val="001E1B66"/>
    <w:rsid w:val="001E267D"/>
    <w:rsid w:val="001E3A9F"/>
    <w:rsid w:val="001E3DA5"/>
    <w:rsid w:val="001E3F00"/>
    <w:rsid w:val="001E4458"/>
    <w:rsid w:val="001E449D"/>
    <w:rsid w:val="001E4C3D"/>
    <w:rsid w:val="001E5F82"/>
    <w:rsid w:val="001E6AC9"/>
    <w:rsid w:val="001E6B5C"/>
    <w:rsid w:val="001E7256"/>
    <w:rsid w:val="001E758E"/>
    <w:rsid w:val="001E7918"/>
    <w:rsid w:val="001F0D50"/>
    <w:rsid w:val="001F1558"/>
    <w:rsid w:val="001F15A3"/>
    <w:rsid w:val="001F2152"/>
    <w:rsid w:val="001F44C8"/>
    <w:rsid w:val="001F5F3F"/>
    <w:rsid w:val="001F60AA"/>
    <w:rsid w:val="001F75B1"/>
    <w:rsid w:val="001F7C02"/>
    <w:rsid w:val="00201649"/>
    <w:rsid w:val="002033B5"/>
    <w:rsid w:val="00203E16"/>
    <w:rsid w:val="0020433F"/>
    <w:rsid w:val="00205955"/>
    <w:rsid w:val="00206CDD"/>
    <w:rsid w:val="002074EF"/>
    <w:rsid w:val="002078CC"/>
    <w:rsid w:val="00207A11"/>
    <w:rsid w:val="00207A67"/>
    <w:rsid w:val="002102AA"/>
    <w:rsid w:val="00210E75"/>
    <w:rsid w:val="00210FC2"/>
    <w:rsid w:val="00211E3A"/>
    <w:rsid w:val="002127FF"/>
    <w:rsid w:val="002128FB"/>
    <w:rsid w:val="00212BA0"/>
    <w:rsid w:val="00212D9F"/>
    <w:rsid w:val="00212F37"/>
    <w:rsid w:val="00213257"/>
    <w:rsid w:val="00213D94"/>
    <w:rsid w:val="00214B34"/>
    <w:rsid w:val="00215FB1"/>
    <w:rsid w:val="00216FA6"/>
    <w:rsid w:val="002170B6"/>
    <w:rsid w:val="00217679"/>
    <w:rsid w:val="002207BD"/>
    <w:rsid w:val="00220846"/>
    <w:rsid w:val="00220889"/>
    <w:rsid w:val="00220CC2"/>
    <w:rsid w:val="002225E5"/>
    <w:rsid w:val="00222D43"/>
    <w:rsid w:val="0022436A"/>
    <w:rsid w:val="00224677"/>
    <w:rsid w:val="00224964"/>
    <w:rsid w:val="00224BB1"/>
    <w:rsid w:val="00225707"/>
    <w:rsid w:val="00225896"/>
    <w:rsid w:val="00225A67"/>
    <w:rsid w:val="00225ED4"/>
    <w:rsid w:val="00226A87"/>
    <w:rsid w:val="00226DA4"/>
    <w:rsid w:val="00227CCE"/>
    <w:rsid w:val="002307C7"/>
    <w:rsid w:val="00230AB3"/>
    <w:rsid w:val="00230E22"/>
    <w:rsid w:val="00230ED0"/>
    <w:rsid w:val="00230F32"/>
    <w:rsid w:val="00231ABC"/>
    <w:rsid w:val="00232895"/>
    <w:rsid w:val="00232AE4"/>
    <w:rsid w:val="002330F9"/>
    <w:rsid w:val="002334D0"/>
    <w:rsid w:val="00234380"/>
    <w:rsid w:val="00234ABA"/>
    <w:rsid w:val="00234E97"/>
    <w:rsid w:val="00235DB5"/>
    <w:rsid w:val="002361D3"/>
    <w:rsid w:val="0023762B"/>
    <w:rsid w:val="00242387"/>
    <w:rsid w:val="002436EF"/>
    <w:rsid w:val="00244E55"/>
    <w:rsid w:val="002463F8"/>
    <w:rsid w:val="002466B2"/>
    <w:rsid w:val="002503C3"/>
    <w:rsid w:val="00250951"/>
    <w:rsid w:val="0025239C"/>
    <w:rsid w:val="0025286B"/>
    <w:rsid w:val="0025345C"/>
    <w:rsid w:val="002537A6"/>
    <w:rsid w:val="00253C41"/>
    <w:rsid w:val="00253C45"/>
    <w:rsid w:val="002549AA"/>
    <w:rsid w:val="00255B4D"/>
    <w:rsid w:val="00256327"/>
    <w:rsid w:val="002576D7"/>
    <w:rsid w:val="002608DB"/>
    <w:rsid w:val="00261A49"/>
    <w:rsid w:val="002623BC"/>
    <w:rsid w:val="0026495A"/>
    <w:rsid w:val="00264A8C"/>
    <w:rsid w:val="002658BA"/>
    <w:rsid w:val="00266132"/>
    <w:rsid w:val="0026666F"/>
    <w:rsid w:val="0026704B"/>
    <w:rsid w:val="0026738D"/>
    <w:rsid w:val="00267451"/>
    <w:rsid w:val="00267673"/>
    <w:rsid w:val="00270A20"/>
    <w:rsid w:val="00270E48"/>
    <w:rsid w:val="00271212"/>
    <w:rsid w:val="002718AF"/>
    <w:rsid w:val="00271CD1"/>
    <w:rsid w:val="00272F25"/>
    <w:rsid w:val="00274447"/>
    <w:rsid w:val="002753D5"/>
    <w:rsid w:val="0027645D"/>
    <w:rsid w:val="00276627"/>
    <w:rsid w:val="002771C4"/>
    <w:rsid w:val="002777F3"/>
    <w:rsid w:val="002806FB"/>
    <w:rsid w:val="00281146"/>
    <w:rsid w:val="00281343"/>
    <w:rsid w:val="002815B4"/>
    <w:rsid w:val="0028199C"/>
    <w:rsid w:val="00282123"/>
    <w:rsid w:val="002821B1"/>
    <w:rsid w:val="00282207"/>
    <w:rsid w:val="00282C6E"/>
    <w:rsid w:val="00283E35"/>
    <w:rsid w:val="0028497D"/>
    <w:rsid w:val="00284B74"/>
    <w:rsid w:val="00284DBB"/>
    <w:rsid w:val="00284FB9"/>
    <w:rsid w:val="0028513B"/>
    <w:rsid w:val="00285476"/>
    <w:rsid w:val="002856B0"/>
    <w:rsid w:val="00285B79"/>
    <w:rsid w:val="0028662A"/>
    <w:rsid w:val="002907C8"/>
    <w:rsid w:val="0029088B"/>
    <w:rsid w:val="00290AD9"/>
    <w:rsid w:val="00290C32"/>
    <w:rsid w:val="002910D0"/>
    <w:rsid w:val="002913A9"/>
    <w:rsid w:val="00291F27"/>
    <w:rsid w:val="00292302"/>
    <w:rsid w:val="00293500"/>
    <w:rsid w:val="00295C52"/>
    <w:rsid w:val="00295F65"/>
    <w:rsid w:val="002962C0"/>
    <w:rsid w:val="00296B7F"/>
    <w:rsid w:val="002A0F3E"/>
    <w:rsid w:val="002A1175"/>
    <w:rsid w:val="002A144F"/>
    <w:rsid w:val="002A2558"/>
    <w:rsid w:val="002A3167"/>
    <w:rsid w:val="002A31A9"/>
    <w:rsid w:val="002A4F88"/>
    <w:rsid w:val="002A5506"/>
    <w:rsid w:val="002A665D"/>
    <w:rsid w:val="002A6865"/>
    <w:rsid w:val="002A75DB"/>
    <w:rsid w:val="002A7AA3"/>
    <w:rsid w:val="002A7AA4"/>
    <w:rsid w:val="002B0453"/>
    <w:rsid w:val="002B134E"/>
    <w:rsid w:val="002B1A9A"/>
    <w:rsid w:val="002B2046"/>
    <w:rsid w:val="002B24BB"/>
    <w:rsid w:val="002B2871"/>
    <w:rsid w:val="002B2D2C"/>
    <w:rsid w:val="002B32AD"/>
    <w:rsid w:val="002B3449"/>
    <w:rsid w:val="002B4AF5"/>
    <w:rsid w:val="002B4B0A"/>
    <w:rsid w:val="002B4C2F"/>
    <w:rsid w:val="002B54B6"/>
    <w:rsid w:val="002B60C1"/>
    <w:rsid w:val="002B66AD"/>
    <w:rsid w:val="002B749B"/>
    <w:rsid w:val="002B78BA"/>
    <w:rsid w:val="002B7A7D"/>
    <w:rsid w:val="002B7DCB"/>
    <w:rsid w:val="002B7E66"/>
    <w:rsid w:val="002B7EF1"/>
    <w:rsid w:val="002C1FCE"/>
    <w:rsid w:val="002C31F9"/>
    <w:rsid w:val="002C349E"/>
    <w:rsid w:val="002C35E6"/>
    <w:rsid w:val="002C3FD5"/>
    <w:rsid w:val="002C4071"/>
    <w:rsid w:val="002C4594"/>
    <w:rsid w:val="002C4E03"/>
    <w:rsid w:val="002C6A2F"/>
    <w:rsid w:val="002C6CB0"/>
    <w:rsid w:val="002C6EBF"/>
    <w:rsid w:val="002D0579"/>
    <w:rsid w:val="002D0878"/>
    <w:rsid w:val="002D1573"/>
    <w:rsid w:val="002D17A4"/>
    <w:rsid w:val="002D213B"/>
    <w:rsid w:val="002D22E3"/>
    <w:rsid w:val="002D24B0"/>
    <w:rsid w:val="002D28C4"/>
    <w:rsid w:val="002D28E0"/>
    <w:rsid w:val="002D34CC"/>
    <w:rsid w:val="002D45A4"/>
    <w:rsid w:val="002D50D5"/>
    <w:rsid w:val="002D5CD0"/>
    <w:rsid w:val="002D6405"/>
    <w:rsid w:val="002D6667"/>
    <w:rsid w:val="002D6D87"/>
    <w:rsid w:val="002D7161"/>
    <w:rsid w:val="002D7D11"/>
    <w:rsid w:val="002E01F4"/>
    <w:rsid w:val="002E0200"/>
    <w:rsid w:val="002E023B"/>
    <w:rsid w:val="002E1546"/>
    <w:rsid w:val="002E1A7D"/>
    <w:rsid w:val="002E2028"/>
    <w:rsid w:val="002E3991"/>
    <w:rsid w:val="002E3BAD"/>
    <w:rsid w:val="002E3C0F"/>
    <w:rsid w:val="002E520E"/>
    <w:rsid w:val="002E5505"/>
    <w:rsid w:val="002E59A7"/>
    <w:rsid w:val="002E59FB"/>
    <w:rsid w:val="002E5A7B"/>
    <w:rsid w:val="002E5AC2"/>
    <w:rsid w:val="002E5C58"/>
    <w:rsid w:val="002E5D1C"/>
    <w:rsid w:val="002E5FFD"/>
    <w:rsid w:val="002E73E5"/>
    <w:rsid w:val="002E7AE2"/>
    <w:rsid w:val="002F0788"/>
    <w:rsid w:val="002F12EE"/>
    <w:rsid w:val="002F13ED"/>
    <w:rsid w:val="002F1702"/>
    <w:rsid w:val="002F2F0E"/>
    <w:rsid w:val="002F2FDE"/>
    <w:rsid w:val="002F5672"/>
    <w:rsid w:val="002F619F"/>
    <w:rsid w:val="002F648B"/>
    <w:rsid w:val="002F697D"/>
    <w:rsid w:val="002F6C40"/>
    <w:rsid w:val="002F6E33"/>
    <w:rsid w:val="002F6EA4"/>
    <w:rsid w:val="002F7667"/>
    <w:rsid w:val="002F7D14"/>
    <w:rsid w:val="00300A58"/>
    <w:rsid w:val="00300DE9"/>
    <w:rsid w:val="00301319"/>
    <w:rsid w:val="00302E34"/>
    <w:rsid w:val="003032B8"/>
    <w:rsid w:val="00304812"/>
    <w:rsid w:val="003059AE"/>
    <w:rsid w:val="00307105"/>
    <w:rsid w:val="00307160"/>
    <w:rsid w:val="003074F7"/>
    <w:rsid w:val="00310A8D"/>
    <w:rsid w:val="00310B7E"/>
    <w:rsid w:val="00310DA4"/>
    <w:rsid w:val="00310EE2"/>
    <w:rsid w:val="003112AC"/>
    <w:rsid w:val="00311B98"/>
    <w:rsid w:val="003129E0"/>
    <w:rsid w:val="00312AAD"/>
    <w:rsid w:val="00312B93"/>
    <w:rsid w:val="0031332F"/>
    <w:rsid w:val="003141D8"/>
    <w:rsid w:val="00314AEA"/>
    <w:rsid w:val="00314FC4"/>
    <w:rsid w:val="00315C7B"/>
    <w:rsid w:val="00316C15"/>
    <w:rsid w:val="00317114"/>
    <w:rsid w:val="003171C5"/>
    <w:rsid w:val="00317828"/>
    <w:rsid w:val="00320415"/>
    <w:rsid w:val="0032088B"/>
    <w:rsid w:val="00320AE4"/>
    <w:rsid w:val="003214D4"/>
    <w:rsid w:val="00322012"/>
    <w:rsid w:val="003223D1"/>
    <w:rsid w:val="003226DD"/>
    <w:rsid w:val="003226EB"/>
    <w:rsid w:val="0032396F"/>
    <w:rsid w:val="00323D23"/>
    <w:rsid w:val="00324BAA"/>
    <w:rsid w:val="00324D15"/>
    <w:rsid w:val="00326A3C"/>
    <w:rsid w:val="00326B9E"/>
    <w:rsid w:val="00326DC2"/>
    <w:rsid w:val="00326FDE"/>
    <w:rsid w:val="0032760F"/>
    <w:rsid w:val="00330718"/>
    <w:rsid w:val="00330E0C"/>
    <w:rsid w:val="003315E9"/>
    <w:rsid w:val="00331927"/>
    <w:rsid w:val="00332FF8"/>
    <w:rsid w:val="0033364B"/>
    <w:rsid w:val="0033407D"/>
    <w:rsid w:val="00334A33"/>
    <w:rsid w:val="003354A5"/>
    <w:rsid w:val="00335EC5"/>
    <w:rsid w:val="003361D4"/>
    <w:rsid w:val="003368F6"/>
    <w:rsid w:val="003377A6"/>
    <w:rsid w:val="00337B2A"/>
    <w:rsid w:val="003406C2"/>
    <w:rsid w:val="00341516"/>
    <w:rsid w:val="003416E5"/>
    <w:rsid w:val="003419A1"/>
    <w:rsid w:val="003427D6"/>
    <w:rsid w:val="0034280B"/>
    <w:rsid w:val="00342920"/>
    <w:rsid w:val="00342AFE"/>
    <w:rsid w:val="00343C5D"/>
    <w:rsid w:val="003444F9"/>
    <w:rsid w:val="00344D33"/>
    <w:rsid w:val="00344E71"/>
    <w:rsid w:val="00345A96"/>
    <w:rsid w:val="00345E81"/>
    <w:rsid w:val="00346ADB"/>
    <w:rsid w:val="00346E53"/>
    <w:rsid w:val="00347294"/>
    <w:rsid w:val="0034796F"/>
    <w:rsid w:val="003535A5"/>
    <w:rsid w:val="003544F3"/>
    <w:rsid w:val="00354A1B"/>
    <w:rsid w:val="00354B6F"/>
    <w:rsid w:val="003550D7"/>
    <w:rsid w:val="0035652B"/>
    <w:rsid w:val="00356A9B"/>
    <w:rsid w:val="0035714D"/>
    <w:rsid w:val="0035717A"/>
    <w:rsid w:val="0035772D"/>
    <w:rsid w:val="00360763"/>
    <w:rsid w:val="003617A3"/>
    <w:rsid w:val="00361AFE"/>
    <w:rsid w:val="00362022"/>
    <w:rsid w:val="00362092"/>
    <w:rsid w:val="00362465"/>
    <w:rsid w:val="003624ED"/>
    <w:rsid w:val="0036258C"/>
    <w:rsid w:val="00362BA4"/>
    <w:rsid w:val="00362EEB"/>
    <w:rsid w:val="00363B32"/>
    <w:rsid w:val="00363C6D"/>
    <w:rsid w:val="003649CB"/>
    <w:rsid w:val="00364E63"/>
    <w:rsid w:val="00365269"/>
    <w:rsid w:val="00365469"/>
    <w:rsid w:val="00365B13"/>
    <w:rsid w:val="00365E15"/>
    <w:rsid w:val="0036658C"/>
    <w:rsid w:val="00366646"/>
    <w:rsid w:val="00366D0A"/>
    <w:rsid w:val="00367367"/>
    <w:rsid w:val="00367403"/>
    <w:rsid w:val="0036758B"/>
    <w:rsid w:val="00367BBA"/>
    <w:rsid w:val="00367DD8"/>
    <w:rsid w:val="00371D6E"/>
    <w:rsid w:val="003723FC"/>
    <w:rsid w:val="00372658"/>
    <w:rsid w:val="00372673"/>
    <w:rsid w:val="00372C94"/>
    <w:rsid w:val="0037425B"/>
    <w:rsid w:val="00375238"/>
    <w:rsid w:val="00375BB8"/>
    <w:rsid w:val="00376E02"/>
    <w:rsid w:val="00380412"/>
    <w:rsid w:val="00380D58"/>
    <w:rsid w:val="00381438"/>
    <w:rsid w:val="00381863"/>
    <w:rsid w:val="00381D3E"/>
    <w:rsid w:val="00381E28"/>
    <w:rsid w:val="00381E5B"/>
    <w:rsid w:val="003833E5"/>
    <w:rsid w:val="00383CE8"/>
    <w:rsid w:val="003851A5"/>
    <w:rsid w:val="00385687"/>
    <w:rsid w:val="00386CF9"/>
    <w:rsid w:val="00387C29"/>
    <w:rsid w:val="00387F26"/>
    <w:rsid w:val="00390006"/>
    <w:rsid w:val="00393DB7"/>
    <w:rsid w:val="00393E47"/>
    <w:rsid w:val="00394EA5"/>
    <w:rsid w:val="00396338"/>
    <w:rsid w:val="00396339"/>
    <w:rsid w:val="00396840"/>
    <w:rsid w:val="00397DF9"/>
    <w:rsid w:val="003A0061"/>
    <w:rsid w:val="003A036D"/>
    <w:rsid w:val="003A07A4"/>
    <w:rsid w:val="003A143C"/>
    <w:rsid w:val="003A1E83"/>
    <w:rsid w:val="003A27B9"/>
    <w:rsid w:val="003A40C7"/>
    <w:rsid w:val="003A4356"/>
    <w:rsid w:val="003A5306"/>
    <w:rsid w:val="003A57C5"/>
    <w:rsid w:val="003A5850"/>
    <w:rsid w:val="003A5B38"/>
    <w:rsid w:val="003A6358"/>
    <w:rsid w:val="003A7EE1"/>
    <w:rsid w:val="003B02DB"/>
    <w:rsid w:val="003B085D"/>
    <w:rsid w:val="003B0CB9"/>
    <w:rsid w:val="003B29AC"/>
    <w:rsid w:val="003B3134"/>
    <w:rsid w:val="003B4EB7"/>
    <w:rsid w:val="003B580E"/>
    <w:rsid w:val="003B5B46"/>
    <w:rsid w:val="003B6030"/>
    <w:rsid w:val="003B6155"/>
    <w:rsid w:val="003B61B5"/>
    <w:rsid w:val="003B674B"/>
    <w:rsid w:val="003B70FB"/>
    <w:rsid w:val="003B7E5B"/>
    <w:rsid w:val="003B7FC7"/>
    <w:rsid w:val="003C056F"/>
    <w:rsid w:val="003C1797"/>
    <w:rsid w:val="003C19F6"/>
    <w:rsid w:val="003C247F"/>
    <w:rsid w:val="003C319B"/>
    <w:rsid w:val="003C351D"/>
    <w:rsid w:val="003C45FD"/>
    <w:rsid w:val="003C486C"/>
    <w:rsid w:val="003C56A1"/>
    <w:rsid w:val="003C7290"/>
    <w:rsid w:val="003C7351"/>
    <w:rsid w:val="003D0473"/>
    <w:rsid w:val="003D0790"/>
    <w:rsid w:val="003D0FF8"/>
    <w:rsid w:val="003D22ED"/>
    <w:rsid w:val="003D2A00"/>
    <w:rsid w:val="003D37C5"/>
    <w:rsid w:val="003D4B92"/>
    <w:rsid w:val="003D4D62"/>
    <w:rsid w:val="003E04F4"/>
    <w:rsid w:val="003E10FF"/>
    <w:rsid w:val="003E1290"/>
    <w:rsid w:val="003E16B3"/>
    <w:rsid w:val="003E1B23"/>
    <w:rsid w:val="003E2A57"/>
    <w:rsid w:val="003E3472"/>
    <w:rsid w:val="003E36BC"/>
    <w:rsid w:val="003E4EA1"/>
    <w:rsid w:val="003E4EC9"/>
    <w:rsid w:val="003E54A2"/>
    <w:rsid w:val="003E5D47"/>
    <w:rsid w:val="003E66DE"/>
    <w:rsid w:val="003E721E"/>
    <w:rsid w:val="003E767C"/>
    <w:rsid w:val="003E7E05"/>
    <w:rsid w:val="003F0B43"/>
    <w:rsid w:val="003F0B9F"/>
    <w:rsid w:val="003F1556"/>
    <w:rsid w:val="003F1907"/>
    <w:rsid w:val="003F2854"/>
    <w:rsid w:val="003F3408"/>
    <w:rsid w:val="003F348A"/>
    <w:rsid w:val="003F356A"/>
    <w:rsid w:val="003F3E6B"/>
    <w:rsid w:val="003F449F"/>
    <w:rsid w:val="003F4858"/>
    <w:rsid w:val="003F4F53"/>
    <w:rsid w:val="003F6B6C"/>
    <w:rsid w:val="003F7473"/>
    <w:rsid w:val="003F7E00"/>
    <w:rsid w:val="004013E8"/>
    <w:rsid w:val="00401A78"/>
    <w:rsid w:val="00401EEB"/>
    <w:rsid w:val="00402A4D"/>
    <w:rsid w:val="00402C72"/>
    <w:rsid w:val="0040311A"/>
    <w:rsid w:val="00403639"/>
    <w:rsid w:val="00403F1B"/>
    <w:rsid w:val="004045CC"/>
    <w:rsid w:val="00404F99"/>
    <w:rsid w:val="00407BD4"/>
    <w:rsid w:val="0041166B"/>
    <w:rsid w:val="00411A5E"/>
    <w:rsid w:val="00412659"/>
    <w:rsid w:val="0041265B"/>
    <w:rsid w:val="00412E37"/>
    <w:rsid w:val="004144D2"/>
    <w:rsid w:val="00414FC4"/>
    <w:rsid w:val="00416598"/>
    <w:rsid w:val="00417721"/>
    <w:rsid w:val="00417A5B"/>
    <w:rsid w:val="00417D5D"/>
    <w:rsid w:val="004207FA"/>
    <w:rsid w:val="00422D69"/>
    <w:rsid w:val="00423731"/>
    <w:rsid w:val="004238E2"/>
    <w:rsid w:val="00425007"/>
    <w:rsid w:val="00425993"/>
    <w:rsid w:val="00425A9E"/>
    <w:rsid w:val="00425BE8"/>
    <w:rsid w:val="00425E8A"/>
    <w:rsid w:val="004262ED"/>
    <w:rsid w:val="0042689F"/>
    <w:rsid w:val="004271B9"/>
    <w:rsid w:val="004271DE"/>
    <w:rsid w:val="00431C70"/>
    <w:rsid w:val="004328DF"/>
    <w:rsid w:val="004333C1"/>
    <w:rsid w:val="00433E1E"/>
    <w:rsid w:val="00433F45"/>
    <w:rsid w:val="004342DA"/>
    <w:rsid w:val="00434507"/>
    <w:rsid w:val="0043457C"/>
    <w:rsid w:val="004356B7"/>
    <w:rsid w:val="00435D11"/>
    <w:rsid w:val="004364F9"/>
    <w:rsid w:val="004368EE"/>
    <w:rsid w:val="00437B82"/>
    <w:rsid w:val="00440D7F"/>
    <w:rsid w:val="0044156D"/>
    <w:rsid w:val="004424CF"/>
    <w:rsid w:val="00442B04"/>
    <w:rsid w:val="00443C3B"/>
    <w:rsid w:val="00444B87"/>
    <w:rsid w:val="00444CB8"/>
    <w:rsid w:val="0044503F"/>
    <w:rsid w:val="004450DF"/>
    <w:rsid w:val="004451E1"/>
    <w:rsid w:val="0044545B"/>
    <w:rsid w:val="0044571F"/>
    <w:rsid w:val="0044583A"/>
    <w:rsid w:val="00445B87"/>
    <w:rsid w:val="00445D74"/>
    <w:rsid w:val="00446802"/>
    <w:rsid w:val="00446E60"/>
    <w:rsid w:val="00446F04"/>
    <w:rsid w:val="00447444"/>
    <w:rsid w:val="00447BC5"/>
    <w:rsid w:val="00450D7E"/>
    <w:rsid w:val="004513E5"/>
    <w:rsid w:val="004518E5"/>
    <w:rsid w:val="00451A6A"/>
    <w:rsid w:val="004524C1"/>
    <w:rsid w:val="00452AB9"/>
    <w:rsid w:val="00452C18"/>
    <w:rsid w:val="00453226"/>
    <w:rsid w:val="004536E6"/>
    <w:rsid w:val="004545B3"/>
    <w:rsid w:val="004550AE"/>
    <w:rsid w:val="004566D9"/>
    <w:rsid w:val="00456F7A"/>
    <w:rsid w:val="004578F4"/>
    <w:rsid w:val="004618CA"/>
    <w:rsid w:val="00461ECB"/>
    <w:rsid w:val="00462339"/>
    <w:rsid w:val="00462C86"/>
    <w:rsid w:val="00463CAD"/>
    <w:rsid w:val="004650E9"/>
    <w:rsid w:val="0046551B"/>
    <w:rsid w:val="0046609B"/>
    <w:rsid w:val="004662F1"/>
    <w:rsid w:val="0046646C"/>
    <w:rsid w:val="00466965"/>
    <w:rsid w:val="00466A64"/>
    <w:rsid w:val="00467B01"/>
    <w:rsid w:val="00467D10"/>
    <w:rsid w:val="00467D1B"/>
    <w:rsid w:val="00470060"/>
    <w:rsid w:val="00470587"/>
    <w:rsid w:val="00470C86"/>
    <w:rsid w:val="00471686"/>
    <w:rsid w:val="00474782"/>
    <w:rsid w:val="0047490C"/>
    <w:rsid w:val="00475429"/>
    <w:rsid w:val="004759E4"/>
    <w:rsid w:val="0047698A"/>
    <w:rsid w:val="00477000"/>
    <w:rsid w:val="004812A1"/>
    <w:rsid w:val="004813E6"/>
    <w:rsid w:val="00482A62"/>
    <w:rsid w:val="0048460F"/>
    <w:rsid w:val="004846A6"/>
    <w:rsid w:val="00485037"/>
    <w:rsid w:val="00485539"/>
    <w:rsid w:val="00485FDC"/>
    <w:rsid w:val="00486642"/>
    <w:rsid w:val="004876A6"/>
    <w:rsid w:val="00491183"/>
    <w:rsid w:val="00491A87"/>
    <w:rsid w:val="00493850"/>
    <w:rsid w:val="00493983"/>
    <w:rsid w:val="00493B14"/>
    <w:rsid w:val="00494FAA"/>
    <w:rsid w:val="004957B0"/>
    <w:rsid w:val="00495C57"/>
    <w:rsid w:val="004966F4"/>
    <w:rsid w:val="00496A95"/>
    <w:rsid w:val="004977BD"/>
    <w:rsid w:val="00497F94"/>
    <w:rsid w:val="004A04F6"/>
    <w:rsid w:val="004A050C"/>
    <w:rsid w:val="004A0664"/>
    <w:rsid w:val="004A17EB"/>
    <w:rsid w:val="004A23A7"/>
    <w:rsid w:val="004A245D"/>
    <w:rsid w:val="004A3487"/>
    <w:rsid w:val="004A3562"/>
    <w:rsid w:val="004A4447"/>
    <w:rsid w:val="004A4DB0"/>
    <w:rsid w:val="004A5C90"/>
    <w:rsid w:val="004A6368"/>
    <w:rsid w:val="004A6373"/>
    <w:rsid w:val="004A6CD1"/>
    <w:rsid w:val="004A6D09"/>
    <w:rsid w:val="004A7274"/>
    <w:rsid w:val="004A72FF"/>
    <w:rsid w:val="004A7B3B"/>
    <w:rsid w:val="004B1D87"/>
    <w:rsid w:val="004B24D9"/>
    <w:rsid w:val="004B2EFF"/>
    <w:rsid w:val="004B2F3B"/>
    <w:rsid w:val="004B318A"/>
    <w:rsid w:val="004B350A"/>
    <w:rsid w:val="004B3553"/>
    <w:rsid w:val="004B39B3"/>
    <w:rsid w:val="004B568A"/>
    <w:rsid w:val="004B579F"/>
    <w:rsid w:val="004B5EA3"/>
    <w:rsid w:val="004B7378"/>
    <w:rsid w:val="004B7742"/>
    <w:rsid w:val="004B7DCD"/>
    <w:rsid w:val="004C0A2D"/>
    <w:rsid w:val="004C0F88"/>
    <w:rsid w:val="004C108E"/>
    <w:rsid w:val="004C1286"/>
    <w:rsid w:val="004C18D8"/>
    <w:rsid w:val="004C1BD4"/>
    <w:rsid w:val="004C2103"/>
    <w:rsid w:val="004C2832"/>
    <w:rsid w:val="004C2A62"/>
    <w:rsid w:val="004C2EFB"/>
    <w:rsid w:val="004C316F"/>
    <w:rsid w:val="004C347D"/>
    <w:rsid w:val="004C35A7"/>
    <w:rsid w:val="004C4760"/>
    <w:rsid w:val="004C4E8B"/>
    <w:rsid w:val="004C555B"/>
    <w:rsid w:val="004C573E"/>
    <w:rsid w:val="004C63A4"/>
    <w:rsid w:val="004C6651"/>
    <w:rsid w:val="004C717C"/>
    <w:rsid w:val="004C741A"/>
    <w:rsid w:val="004C793A"/>
    <w:rsid w:val="004C7B9C"/>
    <w:rsid w:val="004C7D7E"/>
    <w:rsid w:val="004D066C"/>
    <w:rsid w:val="004D074E"/>
    <w:rsid w:val="004D197D"/>
    <w:rsid w:val="004D1AF7"/>
    <w:rsid w:val="004D1D6C"/>
    <w:rsid w:val="004D2C5B"/>
    <w:rsid w:val="004D4551"/>
    <w:rsid w:val="004D4AB0"/>
    <w:rsid w:val="004D63A5"/>
    <w:rsid w:val="004D6AC3"/>
    <w:rsid w:val="004D6BFF"/>
    <w:rsid w:val="004D6E6C"/>
    <w:rsid w:val="004D70E5"/>
    <w:rsid w:val="004D7347"/>
    <w:rsid w:val="004D7D3F"/>
    <w:rsid w:val="004E1707"/>
    <w:rsid w:val="004E17D6"/>
    <w:rsid w:val="004E3662"/>
    <w:rsid w:val="004E38BC"/>
    <w:rsid w:val="004E3A70"/>
    <w:rsid w:val="004E4441"/>
    <w:rsid w:val="004E4456"/>
    <w:rsid w:val="004E44F3"/>
    <w:rsid w:val="004E4897"/>
    <w:rsid w:val="004E5EAD"/>
    <w:rsid w:val="004E61CD"/>
    <w:rsid w:val="004E631A"/>
    <w:rsid w:val="004E6AD4"/>
    <w:rsid w:val="004E6CE8"/>
    <w:rsid w:val="004E6E81"/>
    <w:rsid w:val="004F03A9"/>
    <w:rsid w:val="004F0AC3"/>
    <w:rsid w:val="004F0BCB"/>
    <w:rsid w:val="004F13EE"/>
    <w:rsid w:val="004F18BE"/>
    <w:rsid w:val="004F1EB4"/>
    <w:rsid w:val="004F2AB9"/>
    <w:rsid w:val="004F4718"/>
    <w:rsid w:val="004F50AA"/>
    <w:rsid w:val="004F5215"/>
    <w:rsid w:val="004F5D71"/>
    <w:rsid w:val="004F5EDD"/>
    <w:rsid w:val="005008DF"/>
    <w:rsid w:val="0050168D"/>
    <w:rsid w:val="00501FF5"/>
    <w:rsid w:val="0050214A"/>
    <w:rsid w:val="00502E83"/>
    <w:rsid w:val="00503768"/>
    <w:rsid w:val="00503BCC"/>
    <w:rsid w:val="00503BD1"/>
    <w:rsid w:val="005049A7"/>
    <w:rsid w:val="005049E0"/>
    <w:rsid w:val="00505E8E"/>
    <w:rsid w:val="005061B4"/>
    <w:rsid w:val="005068F1"/>
    <w:rsid w:val="00506C9A"/>
    <w:rsid w:val="005070D9"/>
    <w:rsid w:val="005072F0"/>
    <w:rsid w:val="005107FF"/>
    <w:rsid w:val="005115F2"/>
    <w:rsid w:val="00511B7B"/>
    <w:rsid w:val="005121BB"/>
    <w:rsid w:val="0051350B"/>
    <w:rsid w:val="005160D2"/>
    <w:rsid w:val="0051646E"/>
    <w:rsid w:val="00516EC9"/>
    <w:rsid w:val="005175F3"/>
    <w:rsid w:val="005204F6"/>
    <w:rsid w:val="005211E9"/>
    <w:rsid w:val="00522FF1"/>
    <w:rsid w:val="005238BC"/>
    <w:rsid w:val="00524D9C"/>
    <w:rsid w:val="00525CD5"/>
    <w:rsid w:val="00525DDC"/>
    <w:rsid w:val="005265EE"/>
    <w:rsid w:val="00530390"/>
    <w:rsid w:val="005305BB"/>
    <w:rsid w:val="00530F13"/>
    <w:rsid w:val="005318B4"/>
    <w:rsid w:val="0053297D"/>
    <w:rsid w:val="00532F39"/>
    <w:rsid w:val="005330CD"/>
    <w:rsid w:val="00533F6C"/>
    <w:rsid w:val="0053485D"/>
    <w:rsid w:val="00534951"/>
    <w:rsid w:val="00534B83"/>
    <w:rsid w:val="0053695D"/>
    <w:rsid w:val="00536DD1"/>
    <w:rsid w:val="00537329"/>
    <w:rsid w:val="005378D8"/>
    <w:rsid w:val="00537CEA"/>
    <w:rsid w:val="0054085A"/>
    <w:rsid w:val="005409C0"/>
    <w:rsid w:val="00540EA5"/>
    <w:rsid w:val="00541769"/>
    <w:rsid w:val="00541E4B"/>
    <w:rsid w:val="00542E71"/>
    <w:rsid w:val="00544926"/>
    <w:rsid w:val="00544D12"/>
    <w:rsid w:val="00544D58"/>
    <w:rsid w:val="005450FE"/>
    <w:rsid w:val="00545793"/>
    <w:rsid w:val="00545EC3"/>
    <w:rsid w:val="0054654F"/>
    <w:rsid w:val="005468FF"/>
    <w:rsid w:val="0054691A"/>
    <w:rsid w:val="00550B81"/>
    <w:rsid w:val="0055120C"/>
    <w:rsid w:val="00551BB3"/>
    <w:rsid w:val="00551CCE"/>
    <w:rsid w:val="00553014"/>
    <w:rsid w:val="00553DFC"/>
    <w:rsid w:val="005546B3"/>
    <w:rsid w:val="00554AE6"/>
    <w:rsid w:val="005551DB"/>
    <w:rsid w:val="005564BF"/>
    <w:rsid w:val="00556807"/>
    <w:rsid w:val="0055693B"/>
    <w:rsid w:val="00556D59"/>
    <w:rsid w:val="005577B3"/>
    <w:rsid w:val="0056033A"/>
    <w:rsid w:val="00562544"/>
    <w:rsid w:val="0056278E"/>
    <w:rsid w:val="00563D63"/>
    <w:rsid w:val="00564477"/>
    <w:rsid w:val="00564E46"/>
    <w:rsid w:val="0056510C"/>
    <w:rsid w:val="00565FC7"/>
    <w:rsid w:val="005664DE"/>
    <w:rsid w:val="00567C14"/>
    <w:rsid w:val="00570379"/>
    <w:rsid w:val="005710F2"/>
    <w:rsid w:val="00571410"/>
    <w:rsid w:val="005727A4"/>
    <w:rsid w:val="00572A36"/>
    <w:rsid w:val="0057338F"/>
    <w:rsid w:val="00573BE7"/>
    <w:rsid w:val="0057430F"/>
    <w:rsid w:val="005760B4"/>
    <w:rsid w:val="005764B2"/>
    <w:rsid w:val="005766D6"/>
    <w:rsid w:val="0057718E"/>
    <w:rsid w:val="0058048E"/>
    <w:rsid w:val="00580CE9"/>
    <w:rsid w:val="00581D7D"/>
    <w:rsid w:val="0058269F"/>
    <w:rsid w:val="005828AA"/>
    <w:rsid w:val="00583BD2"/>
    <w:rsid w:val="00584278"/>
    <w:rsid w:val="005844EC"/>
    <w:rsid w:val="0058490F"/>
    <w:rsid w:val="00586018"/>
    <w:rsid w:val="00586E74"/>
    <w:rsid w:val="00587872"/>
    <w:rsid w:val="00587DA5"/>
    <w:rsid w:val="00590B29"/>
    <w:rsid w:val="00591C1F"/>
    <w:rsid w:val="00593128"/>
    <w:rsid w:val="00595A16"/>
    <w:rsid w:val="00597F49"/>
    <w:rsid w:val="005A0025"/>
    <w:rsid w:val="005A0BDD"/>
    <w:rsid w:val="005A0F07"/>
    <w:rsid w:val="005A2D4C"/>
    <w:rsid w:val="005A2E7F"/>
    <w:rsid w:val="005A4116"/>
    <w:rsid w:val="005A4527"/>
    <w:rsid w:val="005A4E05"/>
    <w:rsid w:val="005A54B5"/>
    <w:rsid w:val="005A56BD"/>
    <w:rsid w:val="005A6A91"/>
    <w:rsid w:val="005A6DCD"/>
    <w:rsid w:val="005A7278"/>
    <w:rsid w:val="005A7AE3"/>
    <w:rsid w:val="005B01B7"/>
    <w:rsid w:val="005B036A"/>
    <w:rsid w:val="005B107C"/>
    <w:rsid w:val="005B13C7"/>
    <w:rsid w:val="005B2030"/>
    <w:rsid w:val="005B2668"/>
    <w:rsid w:val="005B330E"/>
    <w:rsid w:val="005B38DC"/>
    <w:rsid w:val="005B3BFA"/>
    <w:rsid w:val="005B7853"/>
    <w:rsid w:val="005B7B9D"/>
    <w:rsid w:val="005C0151"/>
    <w:rsid w:val="005C0CFC"/>
    <w:rsid w:val="005C244E"/>
    <w:rsid w:val="005C37ED"/>
    <w:rsid w:val="005C434C"/>
    <w:rsid w:val="005C491B"/>
    <w:rsid w:val="005C4C1E"/>
    <w:rsid w:val="005C5199"/>
    <w:rsid w:val="005C55E8"/>
    <w:rsid w:val="005C68AE"/>
    <w:rsid w:val="005C6E97"/>
    <w:rsid w:val="005C7A20"/>
    <w:rsid w:val="005D0794"/>
    <w:rsid w:val="005D1A0A"/>
    <w:rsid w:val="005D2593"/>
    <w:rsid w:val="005D32C8"/>
    <w:rsid w:val="005D34E0"/>
    <w:rsid w:val="005D3E36"/>
    <w:rsid w:val="005D41B5"/>
    <w:rsid w:val="005D459C"/>
    <w:rsid w:val="005D48C5"/>
    <w:rsid w:val="005D595D"/>
    <w:rsid w:val="005D679D"/>
    <w:rsid w:val="005D6FA2"/>
    <w:rsid w:val="005D7407"/>
    <w:rsid w:val="005E00FA"/>
    <w:rsid w:val="005E05E5"/>
    <w:rsid w:val="005E0D9D"/>
    <w:rsid w:val="005E151C"/>
    <w:rsid w:val="005E3E09"/>
    <w:rsid w:val="005E3F71"/>
    <w:rsid w:val="005E43EB"/>
    <w:rsid w:val="005E5D9D"/>
    <w:rsid w:val="005E6655"/>
    <w:rsid w:val="005E7AB9"/>
    <w:rsid w:val="005F0E55"/>
    <w:rsid w:val="005F1548"/>
    <w:rsid w:val="005F2F7A"/>
    <w:rsid w:val="005F3274"/>
    <w:rsid w:val="005F3FDA"/>
    <w:rsid w:val="005F5644"/>
    <w:rsid w:val="005F6093"/>
    <w:rsid w:val="005F6181"/>
    <w:rsid w:val="005F65B0"/>
    <w:rsid w:val="005F6DF2"/>
    <w:rsid w:val="005F70FB"/>
    <w:rsid w:val="005F7A7D"/>
    <w:rsid w:val="0060127B"/>
    <w:rsid w:val="006013C4"/>
    <w:rsid w:val="0060193F"/>
    <w:rsid w:val="00602517"/>
    <w:rsid w:val="00602E32"/>
    <w:rsid w:val="00603274"/>
    <w:rsid w:val="0060392B"/>
    <w:rsid w:val="00603934"/>
    <w:rsid w:val="00603C53"/>
    <w:rsid w:val="00604058"/>
    <w:rsid w:val="00604DE0"/>
    <w:rsid w:val="006053A9"/>
    <w:rsid w:val="0060601E"/>
    <w:rsid w:val="00606B3C"/>
    <w:rsid w:val="006102FE"/>
    <w:rsid w:val="006106AF"/>
    <w:rsid w:val="006108FD"/>
    <w:rsid w:val="00610C76"/>
    <w:rsid w:val="00610C88"/>
    <w:rsid w:val="00612E04"/>
    <w:rsid w:val="00613873"/>
    <w:rsid w:val="00614991"/>
    <w:rsid w:val="00614F4D"/>
    <w:rsid w:val="00615657"/>
    <w:rsid w:val="00615A56"/>
    <w:rsid w:val="00615D6D"/>
    <w:rsid w:val="00615FC7"/>
    <w:rsid w:val="00616510"/>
    <w:rsid w:val="00616B88"/>
    <w:rsid w:val="006176F6"/>
    <w:rsid w:val="0062007D"/>
    <w:rsid w:val="00620415"/>
    <w:rsid w:val="00620B79"/>
    <w:rsid w:val="006211F3"/>
    <w:rsid w:val="006218FA"/>
    <w:rsid w:val="00622026"/>
    <w:rsid w:val="00622094"/>
    <w:rsid w:val="006223CA"/>
    <w:rsid w:val="00622C5F"/>
    <w:rsid w:val="006249C0"/>
    <w:rsid w:val="00624AA8"/>
    <w:rsid w:val="00624E63"/>
    <w:rsid w:val="00625400"/>
    <w:rsid w:val="00625D22"/>
    <w:rsid w:val="00626CB4"/>
    <w:rsid w:val="00627189"/>
    <w:rsid w:val="00627735"/>
    <w:rsid w:val="00630BAC"/>
    <w:rsid w:val="00631198"/>
    <w:rsid w:val="0063163A"/>
    <w:rsid w:val="006318E6"/>
    <w:rsid w:val="006322D6"/>
    <w:rsid w:val="006330B1"/>
    <w:rsid w:val="006330DD"/>
    <w:rsid w:val="006339D1"/>
    <w:rsid w:val="00633A76"/>
    <w:rsid w:val="00633DE9"/>
    <w:rsid w:val="00633E2C"/>
    <w:rsid w:val="00635219"/>
    <w:rsid w:val="0063570F"/>
    <w:rsid w:val="00635A8F"/>
    <w:rsid w:val="00635CA5"/>
    <w:rsid w:val="00637177"/>
    <w:rsid w:val="006374E2"/>
    <w:rsid w:val="00637C3C"/>
    <w:rsid w:val="00637F73"/>
    <w:rsid w:val="0064052F"/>
    <w:rsid w:val="00642683"/>
    <w:rsid w:val="0064311B"/>
    <w:rsid w:val="0064467E"/>
    <w:rsid w:val="0064556A"/>
    <w:rsid w:val="00645573"/>
    <w:rsid w:val="00646191"/>
    <w:rsid w:val="00646430"/>
    <w:rsid w:val="00646A19"/>
    <w:rsid w:val="00646ADA"/>
    <w:rsid w:val="00646B0B"/>
    <w:rsid w:val="00647586"/>
    <w:rsid w:val="00650077"/>
    <w:rsid w:val="006500AF"/>
    <w:rsid w:val="006505B6"/>
    <w:rsid w:val="00651407"/>
    <w:rsid w:val="0065149C"/>
    <w:rsid w:val="00652276"/>
    <w:rsid w:val="006524A4"/>
    <w:rsid w:val="006527B4"/>
    <w:rsid w:val="00652E8D"/>
    <w:rsid w:val="006531DF"/>
    <w:rsid w:val="00653A6F"/>
    <w:rsid w:val="00654143"/>
    <w:rsid w:val="00654625"/>
    <w:rsid w:val="006553F7"/>
    <w:rsid w:val="0065629C"/>
    <w:rsid w:val="00656480"/>
    <w:rsid w:val="0065665E"/>
    <w:rsid w:val="00657A6D"/>
    <w:rsid w:val="00661426"/>
    <w:rsid w:val="00661488"/>
    <w:rsid w:val="00661581"/>
    <w:rsid w:val="00661F95"/>
    <w:rsid w:val="0066302C"/>
    <w:rsid w:val="00663116"/>
    <w:rsid w:val="0066568C"/>
    <w:rsid w:val="00666341"/>
    <w:rsid w:val="00666573"/>
    <w:rsid w:val="00667640"/>
    <w:rsid w:val="00667AEB"/>
    <w:rsid w:val="00670211"/>
    <w:rsid w:val="0067114A"/>
    <w:rsid w:val="00671FB8"/>
    <w:rsid w:val="006725C6"/>
    <w:rsid w:val="00672B87"/>
    <w:rsid w:val="00672EC9"/>
    <w:rsid w:val="00673D3D"/>
    <w:rsid w:val="0067529E"/>
    <w:rsid w:val="00676043"/>
    <w:rsid w:val="006769C4"/>
    <w:rsid w:val="006772A3"/>
    <w:rsid w:val="006775CB"/>
    <w:rsid w:val="00677D57"/>
    <w:rsid w:val="006814E3"/>
    <w:rsid w:val="0068298B"/>
    <w:rsid w:val="00683595"/>
    <w:rsid w:val="00684177"/>
    <w:rsid w:val="00685AD7"/>
    <w:rsid w:val="00686B7C"/>
    <w:rsid w:val="006900DC"/>
    <w:rsid w:val="00690AAF"/>
    <w:rsid w:val="0069106B"/>
    <w:rsid w:val="00691532"/>
    <w:rsid w:val="0069179C"/>
    <w:rsid w:val="0069187E"/>
    <w:rsid w:val="00691EA5"/>
    <w:rsid w:val="0069242D"/>
    <w:rsid w:val="00693118"/>
    <w:rsid w:val="00693327"/>
    <w:rsid w:val="00693EF5"/>
    <w:rsid w:val="00694623"/>
    <w:rsid w:val="00694BF4"/>
    <w:rsid w:val="00695143"/>
    <w:rsid w:val="00695359"/>
    <w:rsid w:val="006957AE"/>
    <w:rsid w:val="00695AA2"/>
    <w:rsid w:val="0069617E"/>
    <w:rsid w:val="00696241"/>
    <w:rsid w:val="00696789"/>
    <w:rsid w:val="00697392"/>
    <w:rsid w:val="006A01D2"/>
    <w:rsid w:val="006A0B5A"/>
    <w:rsid w:val="006A0BBB"/>
    <w:rsid w:val="006A181B"/>
    <w:rsid w:val="006A1BF4"/>
    <w:rsid w:val="006A1C5E"/>
    <w:rsid w:val="006A20DB"/>
    <w:rsid w:val="006A2D4F"/>
    <w:rsid w:val="006A4F21"/>
    <w:rsid w:val="006A520F"/>
    <w:rsid w:val="006A545B"/>
    <w:rsid w:val="006A5A64"/>
    <w:rsid w:val="006A5BF2"/>
    <w:rsid w:val="006A61E3"/>
    <w:rsid w:val="006A6A7B"/>
    <w:rsid w:val="006A6FF7"/>
    <w:rsid w:val="006A76C5"/>
    <w:rsid w:val="006B0177"/>
    <w:rsid w:val="006B144F"/>
    <w:rsid w:val="006B1B3D"/>
    <w:rsid w:val="006B1B6D"/>
    <w:rsid w:val="006B2333"/>
    <w:rsid w:val="006B3636"/>
    <w:rsid w:val="006B4226"/>
    <w:rsid w:val="006B4431"/>
    <w:rsid w:val="006B4CB0"/>
    <w:rsid w:val="006B5B56"/>
    <w:rsid w:val="006B62FD"/>
    <w:rsid w:val="006B6E3E"/>
    <w:rsid w:val="006B73E5"/>
    <w:rsid w:val="006B7F9A"/>
    <w:rsid w:val="006C033E"/>
    <w:rsid w:val="006C0824"/>
    <w:rsid w:val="006C24EF"/>
    <w:rsid w:val="006C2640"/>
    <w:rsid w:val="006C3E27"/>
    <w:rsid w:val="006C405B"/>
    <w:rsid w:val="006C426E"/>
    <w:rsid w:val="006C4286"/>
    <w:rsid w:val="006C4D5C"/>
    <w:rsid w:val="006C50B7"/>
    <w:rsid w:val="006C552A"/>
    <w:rsid w:val="006C59E6"/>
    <w:rsid w:val="006C7170"/>
    <w:rsid w:val="006D0088"/>
    <w:rsid w:val="006D00B3"/>
    <w:rsid w:val="006D0802"/>
    <w:rsid w:val="006D130F"/>
    <w:rsid w:val="006D199B"/>
    <w:rsid w:val="006D23A4"/>
    <w:rsid w:val="006D241D"/>
    <w:rsid w:val="006D4815"/>
    <w:rsid w:val="006D577A"/>
    <w:rsid w:val="006D65EA"/>
    <w:rsid w:val="006D6656"/>
    <w:rsid w:val="006D72D2"/>
    <w:rsid w:val="006E0387"/>
    <w:rsid w:val="006E20AF"/>
    <w:rsid w:val="006E25B1"/>
    <w:rsid w:val="006E2695"/>
    <w:rsid w:val="006E2AC3"/>
    <w:rsid w:val="006E3D62"/>
    <w:rsid w:val="006E4112"/>
    <w:rsid w:val="006E411F"/>
    <w:rsid w:val="006E4B08"/>
    <w:rsid w:val="006E4E73"/>
    <w:rsid w:val="006E5478"/>
    <w:rsid w:val="006E6EF8"/>
    <w:rsid w:val="006E70B5"/>
    <w:rsid w:val="006E7647"/>
    <w:rsid w:val="006F0DA3"/>
    <w:rsid w:val="006F1738"/>
    <w:rsid w:val="006F17ED"/>
    <w:rsid w:val="006F1E2C"/>
    <w:rsid w:val="006F380E"/>
    <w:rsid w:val="006F3814"/>
    <w:rsid w:val="006F411D"/>
    <w:rsid w:val="006F4D27"/>
    <w:rsid w:val="006F7020"/>
    <w:rsid w:val="006F7827"/>
    <w:rsid w:val="006F7CFA"/>
    <w:rsid w:val="0070030D"/>
    <w:rsid w:val="00700C38"/>
    <w:rsid w:val="00700EC0"/>
    <w:rsid w:val="007019AF"/>
    <w:rsid w:val="00703029"/>
    <w:rsid w:val="00703B50"/>
    <w:rsid w:val="007042F0"/>
    <w:rsid w:val="00705547"/>
    <w:rsid w:val="00705AC0"/>
    <w:rsid w:val="00706CA5"/>
    <w:rsid w:val="007078B6"/>
    <w:rsid w:val="007103B5"/>
    <w:rsid w:val="007125A3"/>
    <w:rsid w:val="00712A52"/>
    <w:rsid w:val="00713216"/>
    <w:rsid w:val="00713FE1"/>
    <w:rsid w:val="00715DD6"/>
    <w:rsid w:val="00716F5E"/>
    <w:rsid w:val="00717358"/>
    <w:rsid w:val="00720371"/>
    <w:rsid w:val="00720943"/>
    <w:rsid w:val="00720F1B"/>
    <w:rsid w:val="00721BB9"/>
    <w:rsid w:val="00721F5B"/>
    <w:rsid w:val="00723015"/>
    <w:rsid w:val="007230CC"/>
    <w:rsid w:val="0072379B"/>
    <w:rsid w:val="00723E40"/>
    <w:rsid w:val="0072443C"/>
    <w:rsid w:val="00724950"/>
    <w:rsid w:val="00724D27"/>
    <w:rsid w:val="00725234"/>
    <w:rsid w:val="00725D29"/>
    <w:rsid w:val="007262C3"/>
    <w:rsid w:val="007267A3"/>
    <w:rsid w:val="00726E6F"/>
    <w:rsid w:val="00727E83"/>
    <w:rsid w:val="00730823"/>
    <w:rsid w:val="00730836"/>
    <w:rsid w:val="0073087E"/>
    <w:rsid w:val="00730D1A"/>
    <w:rsid w:val="007311FA"/>
    <w:rsid w:val="00731A17"/>
    <w:rsid w:val="007322E5"/>
    <w:rsid w:val="00732509"/>
    <w:rsid w:val="00732F13"/>
    <w:rsid w:val="007334A2"/>
    <w:rsid w:val="00734574"/>
    <w:rsid w:val="0073482C"/>
    <w:rsid w:val="00734998"/>
    <w:rsid w:val="0073499A"/>
    <w:rsid w:val="007354EB"/>
    <w:rsid w:val="007359F9"/>
    <w:rsid w:val="00735B70"/>
    <w:rsid w:val="00736024"/>
    <w:rsid w:val="0073695D"/>
    <w:rsid w:val="007402B6"/>
    <w:rsid w:val="00740AA5"/>
    <w:rsid w:val="00740CC4"/>
    <w:rsid w:val="007423F2"/>
    <w:rsid w:val="007434A9"/>
    <w:rsid w:val="007439EF"/>
    <w:rsid w:val="0074461C"/>
    <w:rsid w:val="00744BC1"/>
    <w:rsid w:val="00744F35"/>
    <w:rsid w:val="007453B1"/>
    <w:rsid w:val="0074569C"/>
    <w:rsid w:val="0074634A"/>
    <w:rsid w:val="00746D32"/>
    <w:rsid w:val="00746F97"/>
    <w:rsid w:val="007477FB"/>
    <w:rsid w:val="007500A9"/>
    <w:rsid w:val="0075109D"/>
    <w:rsid w:val="007523A4"/>
    <w:rsid w:val="007527EE"/>
    <w:rsid w:val="00753AFC"/>
    <w:rsid w:val="00755FAC"/>
    <w:rsid w:val="00756D41"/>
    <w:rsid w:val="00756FB0"/>
    <w:rsid w:val="00757729"/>
    <w:rsid w:val="00762572"/>
    <w:rsid w:val="007625DD"/>
    <w:rsid w:val="0076262E"/>
    <w:rsid w:val="007626DA"/>
    <w:rsid w:val="00762842"/>
    <w:rsid w:val="0076300D"/>
    <w:rsid w:val="00763A51"/>
    <w:rsid w:val="00764296"/>
    <w:rsid w:val="00766FF4"/>
    <w:rsid w:val="007674FB"/>
    <w:rsid w:val="007675CD"/>
    <w:rsid w:val="00767F73"/>
    <w:rsid w:val="0077018B"/>
    <w:rsid w:val="007703A8"/>
    <w:rsid w:val="00771178"/>
    <w:rsid w:val="007749D6"/>
    <w:rsid w:val="00774EC2"/>
    <w:rsid w:val="00775E14"/>
    <w:rsid w:val="00776717"/>
    <w:rsid w:val="00780381"/>
    <w:rsid w:val="0078242A"/>
    <w:rsid w:val="00782505"/>
    <w:rsid w:val="0078251B"/>
    <w:rsid w:val="007831CC"/>
    <w:rsid w:val="0078400C"/>
    <w:rsid w:val="007840A5"/>
    <w:rsid w:val="007848FD"/>
    <w:rsid w:val="007850C0"/>
    <w:rsid w:val="007871FD"/>
    <w:rsid w:val="00790D17"/>
    <w:rsid w:val="00791043"/>
    <w:rsid w:val="0079144B"/>
    <w:rsid w:val="00793448"/>
    <w:rsid w:val="0079367E"/>
    <w:rsid w:val="00793CD3"/>
    <w:rsid w:val="00793EFB"/>
    <w:rsid w:val="00794B76"/>
    <w:rsid w:val="00794C1A"/>
    <w:rsid w:val="007955FA"/>
    <w:rsid w:val="00795F1B"/>
    <w:rsid w:val="00795FBC"/>
    <w:rsid w:val="00796B98"/>
    <w:rsid w:val="007972C7"/>
    <w:rsid w:val="00797B34"/>
    <w:rsid w:val="007A1220"/>
    <w:rsid w:val="007A1997"/>
    <w:rsid w:val="007A2BC8"/>
    <w:rsid w:val="007A3364"/>
    <w:rsid w:val="007A4863"/>
    <w:rsid w:val="007A5CEE"/>
    <w:rsid w:val="007A5F3D"/>
    <w:rsid w:val="007A7F57"/>
    <w:rsid w:val="007B034D"/>
    <w:rsid w:val="007B0B2C"/>
    <w:rsid w:val="007B1FFE"/>
    <w:rsid w:val="007B22F2"/>
    <w:rsid w:val="007B37D4"/>
    <w:rsid w:val="007B3B72"/>
    <w:rsid w:val="007B43E2"/>
    <w:rsid w:val="007B5002"/>
    <w:rsid w:val="007B51E3"/>
    <w:rsid w:val="007B5B82"/>
    <w:rsid w:val="007B6375"/>
    <w:rsid w:val="007B63A2"/>
    <w:rsid w:val="007B63BD"/>
    <w:rsid w:val="007B7A2C"/>
    <w:rsid w:val="007B7A6D"/>
    <w:rsid w:val="007B7B53"/>
    <w:rsid w:val="007C023E"/>
    <w:rsid w:val="007C1250"/>
    <w:rsid w:val="007C1510"/>
    <w:rsid w:val="007C1F49"/>
    <w:rsid w:val="007C21AC"/>
    <w:rsid w:val="007C246D"/>
    <w:rsid w:val="007C41CB"/>
    <w:rsid w:val="007C4CB7"/>
    <w:rsid w:val="007C500E"/>
    <w:rsid w:val="007C577C"/>
    <w:rsid w:val="007C645B"/>
    <w:rsid w:val="007C6E89"/>
    <w:rsid w:val="007C7C02"/>
    <w:rsid w:val="007D0B6E"/>
    <w:rsid w:val="007D1431"/>
    <w:rsid w:val="007D2922"/>
    <w:rsid w:val="007D2D68"/>
    <w:rsid w:val="007D3A16"/>
    <w:rsid w:val="007D4027"/>
    <w:rsid w:val="007D4563"/>
    <w:rsid w:val="007D72C3"/>
    <w:rsid w:val="007E09CC"/>
    <w:rsid w:val="007E0D64"/>
    <w:rsid w:val="007E0D67"/>
    <w:rsid w:val="007E0DA1"/>
    <w:rsid w:val="007E1507"/>
    <w:rsid w:val="007E231D"/>
    <w:rsid w:val="007E27E3"/>
    <w:rsid w:val="007E2D45"/>
    <w:rsid w:val="007E46D1"/>
    <w:rsid w:val="007E4DC5"/>
    <w:rsid w:val="007E53EF"/>
    <w:rsid w:val="007E55F2"/>
    <w:rsid w:val="007E6076"/>
    <w:rsid w:val="007E61A2"/>
    <w:rsid w:val="007E6547"/>
    <w:rsid w:val="007E6ED7"/>
    <w:rsid w:val="007E7756"/>
    <w:rsid w:val="007E784D"/>
    <w:rsid w:val="007F0FCB"/>
    <w:rsid w:val="007F1410"/>
    <w:rsid w:val="007F2B8B"/>
    <w:rsid w:val="007F34B8"/>
    <w:rsid w:val="007F3CB4"/>
    <w:rsid w:val="007F3EC4"/>
    <w:rsid w:val="007F430A"/>
    <w:rsid w:val="007F4732"/>
    <w:rsid w:val="007F48B6"/>
    <w:rsid w:val="007F4B70"/>
    <w:rsid w:val="007F4D48"/>
    <w:rsid w:val="007F52D3"/>
    <w:rsid w:val="007F6322"/>
    <w:rsid w:val="007F76F3"/>
    <w:rsid w:val="007F7D60"/>
    <w:rsid w:val="008008A9"/>
    <w:rsid w:val="008008D9"/>
    <w:rsid w:val="0080125C"/>
    <w:rsid w:val="00801AD3"/>
    <w:rsid w:val="00801F38"/>
    <w:rsid w:val="0080262C"/>
    <w:rsid w:val="008028C8"/>
    <w:rsid w:val="0080335E"/>
    <w:rsid w:val="008035E7"/>
    <w:rsid w:val="008038D9"/>
    <w:rsid w:val="0080416D"/>
    <w:rsid w:val="00804814"/>
    <w:rsid w:val="00806111"/>
    <w:rsid w:val="00806A24"/>
    <w:rsid w:val="00806A50"/>
    <w:rsid w:val="00807024"/>
    <w:rsid w:val="0080736B"/>
    <w:rsid w:val="008073F0"/>
    <w:rsid w:val="00807ACE"/>
    <w:rsid w:val="00810487"/>
    <w:rsid w:val="00810A4F"/>
    <w:rsid w:val="00811726"/>
    <w:rsid w:val="00811876"/>
    <w:rsid w:val="00811AAE"/>
    <w:rsid w:val="00811D35"/>
    <w:rsid w:val="00812C0E"/>
    <w:rsid w:val="00812DF7"/>
    <w:rsid w:val="008133C9"/>
    <w:rsid w:val="008140C6"/>
    <w:rsid w:val="008145A1"/>
    <w:rsid w:val="0081490D"/>
    <w:rsid w:val="0081513A"/>
    <w:rsid w:val="008161ED"/>
    <w:rsid w:val="0081659F"/>
    <w:rsid w:val="00816824"/>
    <w:rsid w:val="00817446"/>
    <w:rsid w:val="00817496"/>
    <w:rsid w:val="00817506"/>
    <w:rsid w:val="00820385"/>
    <w:rsid w:val="00820681"/>
    <w:rsid w:val="00821AE5"/>
    <w:rsid w:val="00821FF8"/>
    <w:rsid w:val="00822532"/>
    <w:rsid w:val="00822A39"/>
    <w:rsid w:val="00823C3F"/>
    <w:rsid w:val="00823DD7"/>
    <w:rsid w:val="0082457B"/>
    <w:rsid w:val="00824590"/>
    <w:rsid w:val="00824612"/>
    <w:rsid w:val="00824BA7"/>
    <w:rsid w:val="00824D7D"/>
    <w:rsid w:val="00824DE4"/>
    <w:rsid w:val="008254A3"/>
    <w:rsid w:val="008257A1"/>
    <w:rsid w:val="00825ABB"/>
    <w:rsid w:val="00825DC9"/>
    <w:rsid w:val="00826060"/>
    <w:rsid w:val="00826647"/>
    <w:rsid w:val="00830223"/>
    <w:rsid w:val="008304EF"/>
    <w:rsid w:val="00830550"/>
    <w:rsid w:val="0083090D"/>
    <w:rsid w:val="00831486"/>
    <w:rsid w:val="00831B5A"/>
    <w:rsid w:val="00831D36"/>
    <w:rsid w:val="00832441"/>
    <w:rsid w:val="00832800"/>
    <w:rsid w:val="00833036"/>
    <w:rsid w:val="00833479"/>
    <w:rsid w:val="00833866"/>
    <w:rsid w:val="008352CE"/>
    <w:rsid w:val="008358D0"/>
    <w:rsid w:val="00835E1E"/>
    <w:rsid w:val="008361C9"/>
    <w:rsid w:val="00837761"/>
    <w:rsid w:val="00840158"/>
    <w:rsid w:val="00841374"/>
    <w:rsid w:val="0084141B"/>
    <w:rsid w:val="00841FCC"/>
    <w:rsid w:val="008431B6"/>
    <w:rsid w:val="008438AE"/>
    <w:rsid w:val="008438B8"/>
    <w:rsid w:val="00843B67"/>
    <w:rsid w:val="00843F72"/>
    <w:rsid w:val="008444FC"/>
    <w:rsid w:val="008446AE"/>
    <w:rsid w:val="008449E1"/>
    <w:rsid w:val="00844D30"/>
    <w:rsid w:val="00846237"/>
    <w:rsid w:val="00846552"/>
    <w:rsid w:val="00847D1B"/>
    <w:rsid w:val="00851403"/>
    <w:rsid w:val="008516DE"/>
    <w:rsid w:val="00853543"/>
    <w:rsid w:val="00853EB3"/>
    <w:rsid w:val="00854F40"/>
    <w:rsid w:val="00854F98"/>
    <w:rsid w:val="008554ED"/>
    <w:rsid w:val="008565B6"/>
    <w:rsid w:val="00856AAE"/>
    <w:rsid w:val="008575E2"/>
    <w:rsid w:val="0086028C"/>
    <w:rsid w:val="008606E3"/>
    <w:rsid w:val="00860869"/>
    <w:rsid w:val="00861176"/>
    <w:rsid w:val="00861B45"/>
    <w:rsid w:val="008623D1"/>
    <w:rsid w:val="0086282C"/>
    <w:rsid w:val="00863620"/>
    <w:rsid w:val="00863A10"/>
    <w:rsid w:val="00863EB0"/>
    <w:rsid w:val="00864078"/>
    <w:rsid w:val="00864F07"/>
    <w:rsid w:val="008655D1"/>
    <w:rsid w:val="00865B4D"/>
    <w:rsid w:val="008660C2"/>
    <w:rsid w:val="00866604"/>
    <w:rsid w:val="00866AD4"/>
    <w:rsid w:val="00866E17"/>
    <w:rsid w:val="00867FF8"/>
    <w:rsid w:val="0087009D"/>
    <w:rsid w:val="00870A61"/>
    <w:rsid w:val="00870D0C"/>
    <w:rsid w:val="0087123D"/>
    <w:rsid w:val="00871261"/>
    <w:rsid w:val="00872542"/>
    <w:rsid w:val="008732BE"/>
    <w:rsid w:val="0087332E"/>
    <w:rsid w:val="0087376A"/>
    <w:rsid w:val="00874AB1"/>
    <w:rsid w:val="00875199"/>
    <w:rsid w:val="008753C4"/>
    <w:rsid w:val="008756F2"/>
    <w:rsid w:val="00875812"/>
    <w:rsid w:val="00876568"/>
    <w:rsid w:val="008767BE"/>
    <w:rsid w:val="00876A51"/>
    <w:rsid w:val="00876BF4"/>
    <w:rsid w:val="00876CB3"/>
    <w:rsid w:val="00877F24"/>
    <w:rsid w:val="00880919"/>
    <w:rsid w:val="00880A23"/>
    <w:rsid w:val="0088145B"/>
    <w:rsid w:val="00881720"/>
    <w:rsid w:val="008818CE"/>
    <w:rsid w:val="00881D75"/>
    <w:rsid w:val="0088219D"/>
    <w:rsid w:val="0088228F"/>
    <w:rsid w:val="00883A4D"/>
    <w:rsid w:val="008848D8"/>
    <w:rsid w:val="0088506C"/>
    <w:rsid w:val="0088571D"/>
    <w:rsid w:val="00885B61"/>
    <w:rsid w:val="00885C32"/>
    <w:rsid w:val="00885CC9"/>
    <w:rsid w:val="00886D69"/>
    <w:rsid w:val="0088734A"/>
    <w:rsid w:val="008877A0"/>
    <w:rsid w:val="008879DC"/>
    <w:rsid w:val="00887C6B"/>
    <w:rsid w:val="00890091"/>
    <w:rsid w:val="008904FB"/>
    <w:rsid w:val="00890775"/>
    <w:rsid w:val="00890DFF"/>
    <w:rsid w:val="00890E36"/>
    <w:rsid w:val="00890EC2"/>
    <w:rsid w:val="008917B6"/>
    <w:rsid w:val="008925BA"/>
    <w:rsid w:val="00893864"/>
    <w:rsid w:val="00893951"/>
    <w:rsid w:val="0089449C"/>
    <w:rsid w:val="00894739"/>
    <w:rsid w:val="00894ACA"/>
    <w:rsid w:val="0089669E"/>
    <w:rsid w:val="00896713"/>
    <w:rsid w:val="008969F2"/>
    <w:rsid w:val="00896AE4"/>
    <w:rsid w:val="00896CE7"/>
    <w:rsid w:val="008A021E"/>
    <w:rsid w:val="008A1DFC"/>
    <w:rsid w:val="008A273A"/>
    <w:rsid w:val="008A2CB3"/>
    <w:rsid w:val="008A4CBE"/>
    <w:rsid w:val="008A5374"/>
    <w:rsid w:val="008A53D2"/>
    <w:rsid w:val="008A5543"/>
    <w:rsid w:val="008A5EF6"/>
    <w:rsid w:val="008A64F7"/>
    <w:rsid w:val="008A674E"/>
    <w:rsid w:val="008A7EFF"/>
    <w:rsid w:val="008B077F"/>
    <w:rsid w:val="008B1B19"/>
    <w:rsid w:val="008B1BD1"/>
    <w:rsid w:val="008B2201"/>
    <w:rsid w:val="008B2950"/>
    <w:rsid w:val="008B47F6"/>
    <w:rsid w:val="008B4B96"/>
    <w:rsid w:val="008B4F35"/>
    <w:rsid w:val="008B5D2A"/>
    <w:rsid w:val="008B60D4"/>
    <w:rsid w:val="008B66AE"/>
    <w:rsid w:val="008B6E24"/>
    <w:rsid w:val="008B7E42"/>
    <w:rsid w:val="008C06CD"/>
    <w:rsid w:val="008C25F5"/>
    <w:rsid w:val="008C27A5"/>
    <w:rsid w:val="008C2970"/>
    <w:rsid w:val="008C2A72"/>
    <w:rsid w:val="008C6189"/>
    <w:rsid w:val="008C62B7"/>
    <w:rsid w:val="008C6358"/>
    <w:rsid w:val="008C6D81"/>
    <w:rsid w:val="008C6E5A"/>
    <w:rsid w:val="008C794F"/>
    <w:rsid w:val="008D0150"/>
    <w:rsid w:val="008D0426"/>
    <w:rsid w:val="008D049A"/>
    <w:rsid w:val="008D15FE"/>
    <w:rsid w:val="008D1C33"/>
    <w:rsid w:val="008D1CAD"/>
    <w:rsid w:val="008D2976"/>
    <w:rsid w:val="008D3AB9"/>
    <w:rsid w:val="008D3B81"/>
    <w:rsid w:val="008D6031"/>
    <w:rsid w:val="008D60DC"/>
    <w:rsid w:val="008D63F6"/>
    <w:rsid w:val="008D6FF4"/>
    <w:rsid w:val="008D7013"/>
    <w:rsid w:val="008D72B2"/>
    <w:rsid w:val="008D77A3"/>
    <w:rsid w:val="008D792A"/>
    <w:rsid w:val="008D7A35"/>
    <w:rsid w:val="008D7E54"/>
    <w:rsid w:val="008E0373"/>
    <w:rsid w:val="008E05AA"/>
    <w:rsid w:val="008E1261"/>
    <w:rsid w:val="008E1AF3"/>
    <w:rsid w:val="008E26A8"/>
    <w:rsid w:val="008E4BAD"/>
    <w:rsid w:val="008E51A0"/>
    <w:rsid w:val="008E5BF1"/>
    <w:rsid w:val="008E5FA9"/>
    <w:rsid w:val="008E7447"/>
    <w:rsid w:val="008F0581"/>
    <w:rsid w:val="008F1EA7"/>
    <w:rsid w:val="008F20A9"/>
    <w:rsid w:val="008F29EE"/>
    <w:rsid w:val="008F556D"/>
    <w:rsid w:val="008F5D66"/>
    <w:rsid w:val="008F62D2"/>
    <w:rsid w:val="008F667D"/>
    <w:rsid w:val="008F6A7D"/>
    <w:rsid w:val="008F7A2F"/>
    <w:rsid w:val="008F7C35"/>
    <w:rsid w:val="008F7C51"/>
    <w:rsid w:val="008F7CFC"/>
    <w:rsid w:val="008F7F5E"/>
    <w:rsid w:val="009001A8"/>
    <w:rsid w:val="00900521"/>
    <w:rsid w:val="00900EA7"/>
    <w:rsid w:val="00901882"/>
    <w:rsid w:val="009023CF"/>
    <w:rsid w:val="00903B16"/>
    <w:rsid w:val="00903EEC"/>
    <w:rsid w:val="00904114"/>
    <w:rsid w:val="00904549"/>
    <w:rsid w:val="00905434"/>
    <w:rsid w:val="0090584E"/>
    <w:rsid w:val="00905D0C"/>
    <w:rsid w:val="00905F20"/>
    <w:rsid w:val="009065E6"/>
    <w:rsid w:val="00906649"/>
    <w:rsid w:val="00906789"/>
    <w:rsid w:val="009103BA"/>
    <w:rsid w:val="0091051F"/>
    <w:rsid w:val="00913080"/>
    <w:rsid w:val="00913EE4"/>
    <w:rsid w:val="00915EB0"/>
    <w:rsid w:val="009167AF"/>
    <w:rsid w:val="00916A6D"/>
    <w:rsid w:val="00916EED"/>
    <w:rsid w:val="009171A5"/>
    <w:rsid w:val="009177CA"/>
    <w:rsid w:val="00920062"/>
    <w:rsid w:val="00920AC0"/>
    <w:rsid w:val="00920E92"/>
    <w:rsid w:val="009216D2"/>
    <w:rsid w:val="009221F3"/>
    <w:rsid w:val="00924924"/>
    <w:rsid w:val="00924EDC"/>
    <w:rsid w:val="00925D18"/>
    <w:rsid w:val="00926DFC"/>
    <w:rsid w:val="009311E5"/>
    <w:rsid w:val="00931704"/>
    <w:rsid w:val="0093184B"/>
    <w:rsid w:val="00931E57"/>
    <w:rsid w:val="00932FA1"/>
    <w:rsid w:val="00937C1C"/>
    <w:rsid w:val="0094022F"/>
    <w:rsid w:val="009413F4"/>
    <w:rsid w:val="00942156"/>
    <w:rsid w:val="009451A7"/>
    <w:rsid w:val="00945EFB"/>
    <w:rsid w:val="00946169"/>
    <w:rsid w:val="00947CB0"/>
    <w:rsid w:val="00950244"/>
    <w:rsid w:val="009507CF"/>
    <w:rsid w:val="0095164E"/>
    <w:rsid w:val="00952CE0"/>
    <w:rsid w:val="009534FA"/>
    <w:rsid w:val="009536FD"/>
    <w:rsid w:val="00953871"/>
    <w:rsid w:val="00954494"/>
    <w:rsid w:val="00954510"/>
    <w:rsid w:val="00954986"/>
    <w:rsid w:val="00955CD9"/>
    <w:rsid w:val="00955DA8"/>
    <w:rsid w:val="00955FE8"/>
    <w:rsid w:val="009579D8"/>
    <w:rsid w:val="00957B7C"/>
    <w:rsid w:val="00957F68"/>
    <w:rsid w:val="0096091D"/>
    <w:rsid w:val="00960A6B"/>
    <w:rsid w:val="00961E63"/>
    <w:rsid w:val="00962E98"/>
    <w:rsid w:val="009637A4"/>
    <w:rsid w:val="00963A0C"/>
    <w:rsid w:val="00963F20"/>
    <w:rsid w:val="00963F4A"/>
    <w:rsid w:val="0096558A"/>
    <w:rsid w:val="00970D76"/>
    <w:rsid w:val="00971909"/>
    <w:rsid w:val="00971D30"/>
    <w:rsid w:val="00971DB7"/>
    <w:rsid w:val="009725AB"/>
    <w:rsid w:val="0097281C"/>
    <w:rsid w:val="00972C3B"/>
    <w:rsid w:val="00972C4C"/>
    <w:rsid w:val="009733F3"/>
    <w:rsid w:val="00974BA5"/>
    <w:rsid w:val="0097707C"/>
    <w:rsid w:val="00977300"/>
    <w:rsid w:val="00977947"/>
    <w:rsid w:val="00977DEE"/>
    <w:rsid w:val="009802ED"/>
    <w:rsid w:val="00980C60"/>
    <w:rsid w:val="00981DB6"/>
    <w:rsid w:val="00982821"/>
    <w:rsid w:val="009863F0"/>
    <w:rsid w:val="00986E70"/>
    <w:rsid w:val="0098733B"/>
    <w:rsid w:val="00987377"/>
    <w:rsid w:val="009907AD"/>
    <w:rsid w:val="00991933"/>
    <w:rsid w:val="00992889"/>
    <w:rsid w:val="00992EA9"/>
    <w:rsid w:val="00993B66"/>
    <w:rsid w:val="00994F53"/>
    <w:rsid w:val="009957E9"/>
    <w:rsid w:val="00996410"/>
    <w:rsid w:val="00996BB2"/>
    <w:rsid w:val="00996D56"/>
    <w:rsid w:val="00996F39"/>
    <w:rsid w:val="0099777C"/>
    <w:rsid w:val="009A07E2"/>
    <w:rsid w:val="009A0B5F"/>
    <w:rsid w:val="009A1972"/>
    <w:rsid w:val="009A1E50"/>
    <w:rsid w:val="009A2676"/>
    <w:rsid w:val="009A2751"/>
    <w:rsid w:val="009A3B80"/>
    <w:rsid w:val="009A4667"/>
    <w:rsid w:val="009A4713"/>
    <w:rsid w:val="009A52A6"/>
    <w:rsid w:val="009A56D5"/>
    <w:rsid w:val="009A6FBA"/>
    <w:rsid w:val="009A792C"/>
    <w:rsid w:val="009B0618"/>
    <w:rsid w:val="009B08C2"/>
    <w:rsid w:val="009B11E9"/>
    <w:rsid w:val="009B1223"/>
    <w:rsid w:val="009B16D7"/>
    <w:rsid w:val="009B18C2"/>
    <w:rsid w:val="009B1D4C"/>
    <w:rsid w:val="009B2CC5"/>
    <w:rsid w:val="009B350E"/>
    <w:rsid w:val="009B3943"/>
    <w:rsid w:val="009B42BD"/>
    <w:rsid w:val="009B4621"/>
    <w:rsid w:val="009B6E47"/>
    <w:rsid w:val="009B70C8"/>
    <w:rsid w:val="009B7597"/>
    <w:rsid w:val="009C02A3"/>
    <w:rsid w:val="009C0350"/>
    <w:rsid w:val="009C06AB"/>
    <w:rsid w:val="009C0B9F"/>
    <w:rsid w:val="009C0E93"/>
    <w:rsid w:val="009C0EA3"/>
    <w:rsid w:val="009C0F5B"/>
    <w:rsid w:val="009C0F8A"/>
    <w:rsid w:val="009C2676"/>
    <w:rsid w:val="009C2CC8"/>
    <w:rsid w:val="009C33DD"/>
    <w:rsid w:val="009C3EA4"/>
    <w:rsid w:val="009C4950"/>
    <w:rsid w:val="009C4E5D"/>
    <w:rsid w:val="009C5E8C"/>
    <w:rsid w:val="009C5EF9"/>
    <w:rsid w:val="009C6AF8"/>
    <w:rsid w:val="009C6C20"/>
    <w:rsid w:val="009C7AF5"/>
    <w:rsid w:val="009C7EF0"/>
    <w:rsid w:val="009D0CDA"/>
    <w:rsid w:val="009D18C8"/>
    <w:rsid w:val="009D2D5D"/>
    <w:rsid w:val="009D2EBB"/>
    <w:rsid w:val="009D391B"/>
    <w:rsid w:val="009D521E"/>
    <w:rsid w:val="009D6F3B"/>
    <w:rsid w:val="009D714E"/>
    <w:rsid w:val="009D7A33"/>
    <w:rsid w:val="009E116E"/>
    <w:rsid w:val="009E14BE"/>
    <w:rsid w:val="009E4060"/>
    <w:rsid w:val="009E40C6"/>
    <w:rsid w:val="009E5E7C"/>
    <w:rsid w:val="009E5F66"/>
    <w:rsid w:val="009E60C1"/>
    <w:rsid w:val="009E6794"/>
    <w:rsid w:val="009E6B35"/>
    <w:rsid w:val="009E6E52"/>
    <w:rsid w:val="009F026E"/>
    <w:rsid w:val="009F153B"/>
    <w:rsid w:val="009F2055"/>
    <w:rsid w:val="009F2894"/>
    <w:rsid w:val="009F2B52"/>
    <w:rsid w:val="009F3A5E"/>
    <w:rsid w:val="009F41D8"/>
    <w:rsid w:val="009F59E0"/>
    <w:rsid w:val="009F6EB4"/>
    <w:rsid w:val="009F7A4F"/>
    <w:rsid w:val="009F7C8B"/>
    <w:rsid w:val="00A0077C"/>
    <w:rsid w:val="00A00BE5"/>
    <w:rsid w:val="00A018AD"/>
    <w:rsid w:val="00A01F74"/>
    <w:rsid w:val="00A01FFD"/>
    <w:rsid w:val="00A02281"/>
    <w:rsid w:val="00A025FD"/>
    <w:rsid w:val="00A02922"/>
    <w:rsid w:val="00A02A27"/>
    <w:rsid w:val="00A02B7B"/>
    <w:rsid w:val="00A02C58"/>
    <w:rsid w:val="00A02C86"/>
    <w:rsid w:val="00A03F3E"/>
    <w:rsid w:val="00A054B2"/>
    <w:rsid w:val="00A0561A"/>
    <w:rsid w:val="00A05925"/>
    <w:rsid w:val="00A06666"/>
    <w:rsid w:val="00A06AF5"/>
    <w:rsid w:val="00A07232"/>
    <w:rsid w:val="00A0751F"/>
    <w:rsid w:val="00A07E4A"/>
    <w:rsid w:val="00A106B5"/>
    <w:rsid w:val="00A10820"/>
    <w:rsid w:val="00A109C3"/>
    <w:rsid w:val="00A10E7F"/>
    <w:rsid w:val="00A10FE3"/>
    <w:rsid w:val="00A113EF"/>
    <w:rsid w:val="00A1149D"/>
    <w:rsid w:val="00A11F2B"/>
    <w:rsid w:val="00A12E2D"/>
    <w:rsid w:val="00A136BE"/>
    <w:rsid w:val="00A13E62"/>
    <w:rsid w:val="00A1400E"/>
    <w:rsid w:val="00A14B25"/>
    <w:rsid w:val="00A16574"/>
    <w:rsid w:val="00A1684E"/>
    <w:rsid w:val="00A16C20"/>
    <w:rsid w:val="00A1733D"/>
    <w:rsid w:val="00A1736D"/>
    <w:rsid w:val="00A20A2D"/>
    <w:rsid w:val="00A2266F"/>
    <w:rsid w:val="00A22827"/>
    <w:rsid w:val="00A23C85"/>
    <w:rsid w:val="00A23EDB"/>
    <w:rsid w:val="00A2448D"/>
    <w:rsid w:val="00A24E84"/>
    <w:rsid w:val="00A25022"/>
    <w:rsid w:val="00A25628"/>
    <w:rsid w:val="00A26715"/>
    <w:rsid w:val="00A267AB"/>
    <w:rsid w:val="00A271D3"/>
    <w:rsid w:val="00A27EA9"/>
    <w:rsid w:val="00A30826"/>
    <w:rsid w:val="00A30DE5"/>
    <w:rsid w:val="00A32056"/>
    <w:rsid w:val="00A3275E"/>
    <w:rsid w:val="00A32B6E"/>
    <w:rsid w:val="00A32F39"/>
    <w:rsid w:val="00A349FE"/>
    <w:rsid w:val="00A34EDA"/>
    <w:rsid w:val="00A35446"/>
    <w:rsid w:val="00A35604"/>
    <w:rsid w:val="00A3563A"/>
    <w:rsid w:val="00A35EBC"/>
    <w:rsid w:val="00A35F7D"/>
    <w:rsid w:val="00A3659A"/>
    <w:rsid w:val="00A36F28"/>
    <w:rsid w:val="00A37F53"/>
    <w:rsid w:val="00A40A75"/>
    <w:rsid w:val="00A40C30"/>
    <w:rsid w:val="00A41590"/>
    <w:rsid w:val="00A41F17"/>
    <w:rsid w:val="00A4220F"/>
    <w:rsid w:val="00A43612"/>
    <w:rsid w:val="00A445C9"/>
    <w:rsid w:val="00A44C2C"/>
    <w:rsid w:val="00A455A0"/>
    <w:rsid w:val="00A45D6F"/>
    <w:rsid w:val="00A461F9"/>
    <w:rsid w:val="00A468E3"/>
    <w:rsid w:val="00A479D1"/>
    <w:rsid w:val="00A50866"/>
    <w:rsid w:val="00A50CBA"/>
    <w:rsid w:val="00A50FD5"/>
    <w:rsid w:val="00A51596"/>
    <w:rsid w:val="00A51B8A"/>
    <w:rsid w:val="00A53563"/>
    <w:rsid w:val="00A53674"/>
    <w:rsid w:val="00A5408F"/>
    <w:rsid w:val="00A54C0D"/>
    <w:rsid w:val="00A54E8B"/>
    <w:rsid w:val="00A556F9"/>
    <w:rsid w:val="00A5581C"/>
    <w:rsid w:val="00A5643E"/>
    <w:rsid w:val="00A57594"/>
    <w:rsid w:val="00A6055A"/>
    <w:rsid w:val="00A615DD"/>
    <w:rsid w:val="00A617FC"/>
    <w:rsid w:val="00A61861"/>
    <w:rsid w:val="00A61893"/>
    <w:rsid w:val="00A61D94"/>
    <w:rsid w:val="00A62366"/>
    <w:rsid w:val="00A627A5"/>
    <w:rsid w:val="00A6308E"/>
    <w:rsid w:val="00A630BD"/>
    <w:rsid w:val="00A63C80"/>
    <w:rsid w:val="00A64A97"/>
    <w:rsid w:val="00A64FD7"/>
    <w:rsid w:val="00A6553A"/>
    <w:rsid w:val="00A65C76"/>
    <w:rsid w:val="00A65E9D"/>
    <w:rsid w:val="00A66595"/>
    <w:rsid w:val="00A666F1"/>
    <w:rsid w:val="00A66E18"/>
    <w:rsid w:val="00A670C6"/>
    <w:rsid w:val="00A67945"/>
    <w:rsid w:val="00A70D0B"/>
    <w:rsid w:val="00A70E38"/>
    <w:rsid w:val="00A70FF3"/>
    <w:rsid w:val="00A71297"/>
    <w:rsid w:val="00A727CA"/>
    <w:rsid w:val="00A72CDD"/>
    <w:rsid w:val="00A74CF3"/>
    <w:rsid w:val="00A7519A"/>
    <w:rsid w:val="00A753D5"/>
    <w:rsid w:val="00A757AA"/>
    <w:rsid w:val="00A76612"/>
    <w:rsid w:val="00A76EDD"/>
    <w:rsid w:val="00A77A96"/>
    <w:rsid w:val="00A77B40"/>
    <w:rsid w:val="00A803F5"/>
    <w:rsid w:val="00A824B7"/>
    <w:rsid w:val="00A829E3"/>
    <w:rsid w:val="00A848B4"/>
    <w:rsid w:val="00A855F9"/>
    <w:rsid w:val="00A85ABD"/>
    <w:rsid w:val="00A85AD4"/>
    <w:rsid w:val="00A86711"/>
    <w:rsid w:val="00A91012"/>
    <w:rsid w:val="00A91334"/>
    <w:rsid w:val="00A91482"/>
    <w:rsid w:val="00A91971"/>
    <w:rsid w:val="00A91BC1"/>
    <w:rsid w:val="00A91CED"/>
    <w:rsid w:val="00A91E6F"/>
    <w:rsid w:val="00A923BA"/>
    <w:rsid w:val="00A929B9"/>
    <w:rsid w:val="00A93BFF"/>
    <w:rsid w:val="00A9406D"/>
    <w:rsid w:val="00A94533"/>
    <w:rsid w:val="00A95128"/>
    <w:rsid w:val="00A97882"/>
    <w:rsid w:val="00A97994"/>
    <w:rsid w:val="00A979B8"/>
    <w:rsid w:val="00A97CD0"/>
    <w:rsid w:val="00AA088C"/>
    <w:rsid w:val="00AA0E61"/>
    <w:rsid w:val="00AA1674"/>
    <w:rsid w:val="00AA1B1A"/>
    <w:rsid w:val="00AA2967"/>
    <w:rsid w:val="00AA2BC2"/>
    <w:rsid w:val="00AA335A"/>
    <w:rsid w:val="00AA3931"/>
    <w:rsid w:val="00AA3D4E"/>
    <w:rsid w:val="00AA4D99"/>
    <w:rsid w:val="00AA5F92"/>
    <w:rsid w:val="00AA6843"/>
    <w:rsid w:val="00AA72C7"/>
    <w:rsid w:val="00AA7409"/>
    <w:rsid w:val="00AA7FD9"/>
    <w:rsid w:val="00AB023B"/>
    <w:rsid w:val="00AB1C9F"/>
    <w:rsid w:val="00AB3280"/>
    <w:rsid w:val="00AB3675"/>
    <w:rsid w:val="00AB479D"/>
    <w:rsid w:val="00AB48D5"/>
    <w:rsid w:val="00AB507C"/>
    <w:rsid w:val="00AB5C71"/>
    <w:rsid w:val="00AB6146"/>
    <w:rsid w:val="00AB66BF"/>
    <w:rsid w:val="00AB6A92"/>
    <w:rsid w:val="00AB75C4"/>
    <w:rsid w:val="00AC1310"/>
    <w:rsid w:val="00AC1ECA"/>
    <w:rsid w:val="00AC28CA"/>
    <w:rsid w:val="00AC2950"/>
    <w:rsid w:val="00AC3D24"/>
    <w:rsid w:val="00AC42BF"/>
    <w:rsid w:val="00AC440E"/>
    <w:rsid w:val="00AC5845"/>
    <w:rsid w:val="00AC5D24"/>
    <w:rsid w:val="00AC605E"/>
    <w:rsid w:val="00AC66A6"/>
    <w:rsid w:val="00AD004D"/>
    <w:rsid w:val="00AD084F"/>
    <w:rsid w:val="00AD0DC0"/>
    <w:rsid w:val="00AD16C0"/>
    <w:rsid w:val="00AD1C46"/>
    <w:rsid w:val="00AD21D0"/>
    <w:rsid w:val="00AD2C67"/>
    <w:rsid w:val="00AD2DC3"/>
    <w:rsid w:val="00AD36B0"/>
    <w:rsid w:val="00AD36EA"/>
    <w:rsid w:val="00AD405E"/>
    <w:rsid w:val="00AD460E"/>
    <w:rsid w:val="00AD53F9"/>
    <w:rsid w:val="00AD6FF4"/>
    <w:rsid w:val="00AD7B31"/>
    <w:rsid w:val="00AE0496"/>
    <w:rsid w:val="00AE2532"/>
    <w:rsid w:val="00AE25ED"/>
    <w:rsid w:val="00AE2DFA"/>
    <w:rsid w:val="00AE3552"/>
    <w:rsid w:val="00AE556A"/>
    <w:rsid w:val="00AE6529"/>
    <w:rsid w:val="00AE66E8"/>
    <w:rsid w:val="00AE68CA"/>
    <w:rsid w:val="00AE6AF5"/>
    <w:rsid w:val="00AE7454"/>
    <w:rsid w:val="00AF057F"/>
    <w:rsid w:val="00AF1B24"/>
    <w:rsid w:val="00AF2037"/>
    <w:rsid w:val="00AF32D0"/>
    <w:rsid w:val="00AF33F4"/>
    <w:rsid w:val="00AF421F"/>
    <w:rsid w:val="00AF47C8"/>
    <w:rsid w:val="00AF5732"/>
    <w:rsid w:val="00AF597C"/>
    <w:rsid w:val="00AF5A4F"/>
    <w:rsid w:val="00AF74E6"/>
    <w:rsid w:val="00AF7773"/>
    <w:rsid w:val="00AF7814"/>
    <w:rsid w:val="00AF7AC7"/>
    <w:rsid w:val="00B0007C"/>
    <w:rsid w:val="00B00214"/>
    <w:rsid w:val="00B02C12"/>
    <w:rsid w:val="00B03B57"/>
    <w:rsid w:val="00B0415A"/>
    <w:rsid w:val="00B04B1B"/>
    <w:rsid w:val="00B051B5"/>
    <w:rsid w:val="00B05932"/>
    <w:rsid w:val="00B062BE"/>
    <w:rsid w:val="00B071A2"/>
    <w:rsid w:val="00B073B5"/>
    <w:rsid w:val="00B07899"/>
    <w:rsid w:val="00B10350"/>
    <w:rsid w:val="00B10614"/>
    <w:rsid w:val="00B10922"/>
    <w:rsid w:val="00B10E27"/>
    <w:rsid w:val="00B1229F"/>
    <w:rsid w:val="00B13030"/>
    <w:rsid w:val="00B13A23"/>
    <w:rsid w:val="00B1467E"/>
    <w:rsid w:val="00B14DB2"/>
    <w:rsid w:val="00B156F6"/>
    <w:rsid w:val="00B15F3C"/>
    <w:rsid w:val="00B16D29"/>
    <w:rsid w:val="00B17500"/>
    <w:rsid w:val="00B178BD"/>
    <w:rsid w:val="00B203AD"/>
    <w:rsid w:val="00B203E6"/>
    <w:rsid w:val="00B2176A"/>
    <w:rsid w:val="00B2180D"/>
    <w:rsid w:val="00B237F5"/>
    <w:rsid w:val="00B23C3F"/>
    <w:rsid w:val="00B24180"/>
    <w:rsid w:val="00B243EE"/>
    <w:rsid w:val="00B2446D"/>
    <w:rsid w:val="00B25418"/>
    <w:rsid w:val="00B25AA5"/>
    <w:rsid w:val="00B25DF5"/>
    <w:rsid w:val="00B261D1"/>
    <w:rsid w:val="00B27079"/>
    <w:rsid w:val="00B27739"/>
    <w:rsid w:val="00B30649"/>
    <w:rsid w:val="00B312F7"/>
    <w:rsid w:val="00B3156B"/>
    <w:rsid w:val="00B33C04"/>
    <w:rsid w:val="00B34147"/>
    <w:rsid w:val="00B34513"/>
    <w:rsid w:val="00B34989"/>
    <w:rsid w:val="00B34BAD"/>
    <w:rsid w:val="00B356CA"/>
    <w:rsid w:val="00B35BDF"/>
    <w:rsid w:val="00B35BEC"/>
    <w:rsid w:val="00B35F4F"/>
    <w:rsid w:val="00B3627A"/>
    <w:rsid w:val="00B365A3"/>
    <w:rsid w:val="00B36661"/>
    <w:rsid w:val="00B366FF"/>
    <w:rsid w:val="00B367A2"/>
    <w:rsid w:val="00B36C9E"/>
    <w:rsid w:val="00B36D97"/>
    <w:rsid w:val="00B37256"/>
    <w:rsid w:val="00B40052"/>
    <w:rsid w:val="00B40466"/>
    <w:rsid w:val="00B40981"/>
    <w:rsid w:val="00B40F05"/>
    <w:rsid w:val="00B41C07"/>
    <w:rsid w:val="00B435CC"/>
    <w:rsid w:val="00B4404E"/>
    <w:rsid w:val="00B4449D"/>
    <w:rsid w:val="00B44A28"/>
    <w:rsid w:val="00B44C16"/>
    <w:rsid w:val="00B45A0E"/>
    <w:rsid w:val="00B463B6"/>
    <w:rsid w:val="00B46BA6"/>
    <w:rsid w:val="00B46C20"/>
    <w:rsid w:val="00B47417"/>
    <w:rsid w:val="00B47563"/>
    <w:rsid w:val="00B4765F"/>
    <w:rsid w:val="00B47A80"/>
    <w:rsid w:val="00B47D06"/>
    <w:rsid w:val="00B50067"/>
    <w:rsid w:val="00B502E7"/>
    <w:rsid w:val="00B517EC"/>
    <w:rsid w:val="00B51A02"/>
    <w:rsid w:val="00B51A2F"/>
    <w:rsid w:val="00B52733"/>
    <w:rsid w:val="00B527BD"/>
    <w:rsid w:val="00B52DB6"/>
    <w:rsid w:val="00B5352B"/>
    <w:rsid w:val="00B53E36"/>
    <w:rsid w:val="00B54385"/>
    <w:rsid w:val="00B54765"/>
    <w:rsid w:val="00B547B8"/>
    <w:rsid w:val="00B553AF"/>
    <w:rsid w:val="00B556D1"/>
    <w:rsid w:val="00B55F36"/>
    <w:rsid w:val="00B562E7"/>
    <w:rsid w:val="00B563CD"/>
    <w:rsid w:val="00B56FE7"/>
    <w:rsid w:val="00B57468"/>
    <w:rsid w:val="00B57818"/>
    <w:rsid w:val="00B600DE"/>
    <w:rsid w:val="00B606A5"/>
    <w:rsid w:val="00B61073"/>
    <w:rsid w:val="00B612DF"/>
    <w:rsid w:val="00B61777"/>
    <w:rsid w:val="00B61F76"/>
    <w:rsid w:val="00B646B1"/>
    <w:rsid w:val="00B64A74"/>
    <w:rsid w:val="00B64C94"/>
    <w:rsid w:val="00B6617D"/>
    <w:rsid w:val="00B662E0"/>
    <w:rsid w:val="00B66490"/>
    <w:rsid w:val="00B6649B"/>
    <w:rsid w:val="00B6669B"/>
    <w:rsid w:val="00B66C97"/>
    <w:rsid w:val="00B66EEE"/>
    <w:rsid w:val="00B6701A"/>
    <w:rsid w:val="00B708C8"/>
    <w:rsid w:val="00B71081"/>
    <w:rsid w:val="00B71DBA"/>
    <w:rsid w:val="00B73001"/>
    <w:rsid w:val="00B73350"/>
    <w:rsid w:val="00B740C9"/>
    <w:rsid w:val="00B75001"/>
    <w:rsid w:val="00B76434"/>
    <w:rsid w:val="00B764FF"/>
    <w:rsid w:val="00B771E3"/>
    <w:rsid w:val="00B7765B"/>
    <w:rsid w:val="00B77DD0"/>
    <w:rsid w:val="00B806CF"/>
    <w:rsid w:val="00B80DB2"/>
    <w:rsid w:val="00B80FD3"/>
    <w:rsid w:val="00B8158B"/>
    <w:rsid w:val="00B83C7A"/>
    <w:rsid w:val="00B842AD"/>
    <w:rsid w:val="00B848DA"/>
    <w:rsid w:val="00B84EDF"/>
    <w:rsid w:val="00B85597"/>
    <w:rsid w:val="00B85B63"/>
    <w:rsid w:val="00B85F23"/>
    <w:rsid w:val="00B86635"/>
    <w:rsid w:val="00B877A0"/>
    <w:rsid w:val="00B90391"/>
    <w:rsid w:val="00B91DA2"/>
    <w:rsid w:val="00B925C2"/>
    <w:rsid w:val="00B92DD2"/>
    <w:rsid w:val="00B933BD"/>
    <w:rsid w:val="00B933E6"/>
    <w:rsid w:val="00B95013"/>
    <w:rsid w:val="00B96E95"/>
    <w:rsid w:val="00BA0740"/>
    <w:rsid w:val="00BA1622"/>
    <w:rsid w:val="00BA1EA1"/>
    <w:rsid w:val="00BA2319"/>
    <w:rsid w:val="00BA244A"/>
    <w:rsid w:val="00BA2A4F"/>
    <w:rsid w:val="00BA3FAC"/>
    <w:rsid w:val="00BA4C88"/>
    <w:rsid w:val="00BA530B"/>
    <w:rsid w:val="00BA552F"/>
    <w:rsid w:val="00BA5935"/>
    <w:rsid w:val="00BA5A05"/>
    <w:rsid w:val="00BA5A1C"/>
    <w:rsid w:val="00BA631F"/>
    <w:rsid w:val="00BA7691"/>
    <w:rsid w:val="00BA7C78"/>
    <w:rsid w:val="00BB05E4"/>
    <w:rsid w:val="00BB0B6C"/>
    <w:rsid w:val="00BB0C7E"/>
    <w:rsid w:val="00BB4144"/>
    <w:rsid w:val="00BB43DD"/>
    <w:rsid w:val="00BB4AB8"/>
    <w:rsid w:val="00BB58FB"/>
    <w:rsid w:val="00BB5924"/>
    <w:rsid w:val="00BB5BB5"/>
    <w:rsid w:val="00BB6B72"/>
    <w:rsid w:val="00BB7902"/>
    <w:rsid w:val="00BB7D3C"/>
    <w:rsid w:val="00BC00B6"/>
    <w:rsid w:val="00BC100A"/>
    <w:rsid w:val="00BC17B7"/>
    <w:rsid w:val="00BC1B65"/>
    <w:rsid w:val="00BC2C6E"/>
    <w:rsid w:val="00BC3331"/>
    <w:rsid w:val="00BC3425"/>
    <w:rsid w:val="00BC454F"/>
    <w:rsid w:val="00BC4DAC"/>
    <w:rsid w:val="00BC5A28"/>
    <w:rsid w:val="00BC78D1"/>
    <w:rsid w:val="00BC7BAD"/>
    <w:rsid w:val="00BC7FCC"/>
    <w:rsid w:val="00BD1C9C"/>
    <w:rsid w:val="00BD2CD9"/>
    <w:rsid w:val="00BD337C"/>
    <w:rsid w:val="00BD39FA"/>
    <w:rsid w:val="00BD3AAB"/>
    <w:rsid w:val="00BD3AF7"/>
    <w:rsid w:val="00BD4BE0"/>
    <w:rsid w:val="00BD4C08"/>
    <w:rsid w:val="00BD503F"/>
    <w:rsid w:val="00BD5291"/>
    <w:rsid w:val="00BD68EA"/>
    <w:rsid w:val="00BD7C77"/>
    <w:rsid w:val="00BE11EB"/>
    <w:rsid w:val="00BE1442"/>
    <w:rsid w:val="00BE18B7"/>
    <w:rsid w:val="00BE2537"/>
    <w:rsid w:val="00BE2D71"/>
    <w:rsid w:val="00BE30A7"/>
    <w:rsid w:val="00BE31E5"/>
    <w:rsid w:val="00BE3B1C"/>
    <w:rsid w:val="00BE6155"/>
    <w:rsid w:val="00BE6D1D"/>
    <w:rsid w:val="00BE71D2"/>
    <w:rsid w:val="00BE72F2"/>
    <w:rsid w:val="00BF0137"/>
    <w:rsid w:val="00BF05C6"/>
    <w:rsid w:val="00BF0618"/>
    <w:rsid w:val="00BF07D9"/>
    <w:rsid w:val="00BF10DC"/>
    <w:rsid w:val="00BF144A"/>
    <w:rsid w:val="00BF14E4"/>
    <w:rsid w:val="00BF17AA"/>
    <w:rsid w:val="00BF1912"/>
    <w:rsid w:val="00BF1BC8"/>
    <w:rsid w:val="00BF1C5F"/>
    <w:rsid w:val="00BF1DF9"/>
    <w:rsid w:val="00BF2F2A"/>
    <w:rsid w:val="00BF3210"/>
    <w:rsid w:val="00BF3429"/>
    <w:rsid w:val="00BF3B60"/>
    <w:rsid w:val="00BF5015"/>
    <w:rsid w:val="00BF642E"/>
    <w:rsid w:val="00BF6F40"/>
    <w:rsid w:val="00BF7A48"/>
    <w:rsid w:val="00BF7D9E"/>
    <w:rsid w:val="00C01798"/>
    <w:rsid w:val="00C0243C"/>
    <w:rsid w:val="00C03035"/>
    <w:rsid w:val="00C041DB"/>
    <w:rsid w:val="00C0491B"/>
    <w:rsid w:val="00C04B10"/>
    <w:rsid w:val="00C05634"/>
    <w:rsid w:val="00C056CD"/>
    <w:rsid w:val="00C05BCB"/>
    <w:rsid w:val="00C0659E"/>
    <w:rsid w:val="00C06C00"/>
    <w:rsid w:val="00C06F3E"/>
    <w:rsid w:val="00C108B3"/>
    <w:rsid w:val="00C10DB9"/>
    <w:rsid w:val="00C10EBC"/>
    <w:rsid w:val="00C11812"/>
    <w:rsid w:val="00C11E74"/>
    <w:rsid w:val="00C124B7"/>
    <w:rsid w:val="00C128E5"/>
    <w:rsid w:val="00C12EFC"/>
    <w:rsid w:val="00C1351F"/>
    <w:rsid w:val="00C13B93"/>
    <w:rsid w:val="00C1469C"/>
    <w:rsid w:val="00C15F84"/>
    <w:rsid w:val="00C1607E"/>
    <w:rsid w:val="00C161CA"/>
    <w:rsid w:val="00C16AD9"/>
    <w:rsid w:val="00C174BF"/>
    <w:rsid w:val="00C20606"/>
    <w:rsid w:val="00C20C63"/>
    <w:rsid w:val="00C20FBB"/>
    <w:rsid w:val="00C215DC"/>
    <w:rsid w:val="00C21992"/>
    <w:rsid w:val="00C221E8"/>
    <w:rsid w:val="00C22677"/>
    <w:rsid w:val="00C23CA9"/>
    <w:rsid w:val="00C23E9C"/>
    <w:rsid w:val="00C240A0"/>
    <w:rsid w:val="00C24382"/>
    <w:rsid w:val="00C24DFA"/>
    <w:rsid w:val="00C25173"/>
    <w:rsid w:val="00C269EE"/>
    <w:rsid w:val="00C26F06"/>
    <w:rsid w:val="00C30112"/>
    <w:rsid w:val="00C304D7"/>
    <w:rsid w:val="00C3078B"/>
    <w:rsid w:val="00C308BE"/>
    <w:rsid w:val="00C30E93"/>
    <w:rsid w:val="00C33545"/>
    <w:rsid w:val="00C33951"/>
    <w:rsid w:val="00C33AC9"/>
    <w:rsid w:val="00C34811"/>
    <w:rsid w:val="00C353E4"/>
    <w:rsid w:val="00C35788"/>
    <w:rsid w:val="00C40377"/>
    <w:rsid w:val="00C404EA"/>
    <w:rsid w:val="00C40586"/>
    <w:rsid w:val="00C40B64"/>
    <w:rsid w:val="00C41000"/>
    <w:rsid w:val="00C413AC"/>
    <w:rsid w:val="00C422FB"/>
    <w:rsid w:val="00C4252B"/>
    <w:rsid w:val="00C429D5"/>
    <w:rsid w:val="00C43060"/>
    <w:rsid w:val="00C43380"/>
    <w:rsid w:val="00C433A1"/>
    <w:rsid w:val="00C43E2B"/>
    <w:rsid w:val="00C44035"/>
    <w:rsid w:val="00C445CA"/>
    <w:rsid w:val="00C446C0"/>
    <w:rsid w:val="00C449C6"/>
    <w:rsid w:val="00C44E5E"/>
    <w:rsid w:val="00C45874"/>
    <w:rsid w:val="00C45CF8"/>
    <w:rsid w:val="00C45F19"/>
    <w:rsid w:val="00C46622"/>
    <w:rsid w:val="00C46B7F"/>
    <w:rsid w:val="00C46C79"/>
    <w:rsid w:val="00C473A8"/>
    <w:rsid w:val="00C47B73"/>
    <w:rsid w:val="00C47DAF"/>
    <w:rsid w:val="00C50176"/>
    <w:rsid w:val="00C501CC"/>
    <w:rsid w:val="00C5026A"/>
    <w:rsid w:val="00C504E2"/>
    <w:rsid w:val="00C509D1"/>
    <w:rsid w:val="00C513C5"/>
    <w:rsid w:val="00C51E3B"/>
    <w:rsid w:val="00C52049"/>
    <w:rsid w:val="00C52234"/>
    <w:rsid w:val="00C52604"/>
    <w:rsid w:val="00C52885"/>
    <w:rsid w:val="00C53C88"/>
    <w:rsid w:val="00C54C9B"/>
    <w:rsid w:val="00C54F2D"/>
    <w:rsid w:val="00C55022"/>
    <w:rsid w:val="00C55A57"/>
    <w:rsid w:val="00C57497"/>
    <w:rsid w:val="00C5757A"/>
    <w:rsid w:val="00C5767A"/>
    <w:rsid w:val="00C57CE4"/>
    <w:rsid w:val="00C57DD2"/>
    <w:rsid w:val="00C60BF0"/>
    <w:rsid w:val="00C61B98"/>
    <w:rsid w:val="00C625B7"/>
    <w:rsid w:val="00C62C8D"/>
    <w:rsid w:val="00C6375C"/>
    <w:rsid w:val="00C63A37"/>
    <w:rsid w:val="00C63F82"/>
    <w:rsid w:val="00C64F87"/>
    <w:rsid w:val="00C6666B"/>
    <w:rsid w:val="00C66CD4"/>
    <w:rsid w:val="00C71E31"/>
    <w:rsid w:val="00C738B8"/>
    <w:rsid w:val="00C7390F"/>
    <w:rsid w:val="00C73D25"/>
    <w:rsid w:val="00C74356"/>
    <w:rsid w:val="00C752F5"/>
    <w:rsid w:val="00C75B92"/>
    <w:rsid w:val="00C7734F"/>
    <w:rsid w:val="00C80644"/>
    <w:rsid w:val="00C80F23"/>
    <w:rsid w:val="00C80F77"/>
    <w:rsid w:val="00C8251B"/>
    <w:rsid w:val="00C82F02"/>
    <w:rsid w:val="00C83381"/>
    <w:rsid w:val="00C84332"/>
    <w:rsid w:val="00C85409"/>
    <w:rsid w:val="00C855EE"/>
    <w:rsid w:val="00C86FEE"/>
    <w:rsid w:val="00C87367"/>
    <w:rsid w:val="00C87F22"/>
    <w:rsid w:val="00C901B8"/>
    <w:rsid w:val="00C902E2"/>
    <w:rsid w:val="00C906CB"/>
    <w:rsid w:val="00C90D43"/>
    <w:rsid w:val="00C90E49"/>
    <w:rsid w:val="00C90F90"/>
    <w:rsid w:val="00C9119C"/>
    <w:rsid w:val="00C92573"/>
    <w:rsid w:val="00C92FC4"/>
    <w:rsid w:val="00C93190"/>
    <w:rsid w:val="00C93AC6"/>
    <w:rsid w:val="00C944BA"/>
    <w:rsid w:val="00C94AD4"/>
    <w:rsid w:val="00C94FDC"/>
    <w:rsid w:val="00C950FB"/>
    <w:rsid w:val="00C9587F"/>
    <w:rsid w:val="00C965AA"/>
    <w:rsid w:val="00C96D9E"/>
    <w:rsid w:val="00CA0103"/>
    <w:rsid w:val="00CA03A1"/>
    <w:rsid w:val="00CA0EF5"/>
    <w:rsid w:val="00CA14F2"/>
    <w:rsid w:val="00CA1A55"/>
    <w:rsid w:val="00CA30FA"/>
    <w:rsid w:val="00CA3C8A"/>
    <w:rsid w:val="00CA4C63"/>
    <w:rsid w:val="00CA5F5B"/>
    <w:rsid w:val="00CA610E"/>
    <w:rsid w:val="00CA652B"/>
    <w:rsid w:val="00CB0238"/>
    <w:rsid w:val="00CB0A71"/>
    <w:rsid w:val="00CB0C53"/>
    <w:rsid w:val="00CB1E17"/>
    <w:rsid w:val="00CB1F3A"/>
    <w:rsid w:val="00CB3A78"/>
    <w:rsid w:val="00CB4023"/>
    <w:rsid w:val="00CB48E3"/>
    <w:rsid w:val="00CB4ECF"/>
    <w:rsid w:val="00CB63D8"/>
    <w:rsid w:val="00CB6721"/>
    <w:rsid w:val="00CB6EC5"/>
    <w:rsid w:val="00CB736D"/>
    <w:rsid w:val="00CC03C5"/>
    <w:rsid w:val="00CC094D"/>
    <w:rsid w:val="00CC0A16"/>
    <w:rsid w:val="00CC11A0"/>
    <w:rsid w:val="00CC33BA"/>
    <w:rsid w:val="00CC373A"/>
    <w:rsid w:val="00CC4219"/>
    <w:rsid w:val="00CC477B"/>
    <w:rsid w:val="00CC6C88"/>
    <w:rsid w:val="00CC7970"/>
    <w:rsid w:val="00CD0573"/>
    <w:rsid w:val="00CD0A01"/>
    <w:rsid w:val="00CD192E"/>
    <w:rsid w:val="00CD1C15"/>
    <w:rsid w:val="00CD1F67"/>
    <w:rsid w:val="00CD25EB"/>
    <w:rsid w:val="00CD30C0"/>
    <w:rsid w:val="00CD3DC6"/>
    <w:rsid w:val="00CD440E"/>
    <w:rsid w:val="00CD462C"/>
    <w:rsid w:val="00CD4F59"/>
    <w:rsid w:val="00CD58B4"/>
    <w:rsid w:val="00CD5EB6"/>
    <w:rsid w:val="00CD61A8"/>
    <w:rsid w:val="00CD64E6"/>
    <w:rsid w:val="00CD6E2E"/>
    <w:rsid w:val="00CD7BFC"/>
    <w:rsid w:val="00CE2167"/>
    <w:rsid w:val="00CE386D"/>
    <w:rsid w:val="00CE4045"/>
    <w:rsid w:val="00CE4E03"/>
    <w:rsid w:val="00CE55CF"/>
    <w:rsid w:val="00CE5BF2"/>
    <w:rsid w:val="00CE6BA5"/>
    <w:rsid w:val="00CE6CD9"/>
    <w:rsid w:val="00CE6F45"/>
    <w:rsid w:val="00CE70A0"/>
    <w:rsid w:val="00CE7F36"/>
    <w:rsid w:val="00CE7F43"/>
    <w:rsid w:val="00CF03F8"/>
    <w:rsid w:val="00CF12B4"/>
    <w:rsid w:val="00CF1A25"/>
    <w:rsid w:val="00CF1A5B"/>
    <w:rsid w:val="00CF2D5D"/>
    <w:rsid w:val="00CF2E70"/>
    <w:rsid w:val="00CF3851"/>
    <w:rsid w:val="00CF3B6B"/>
    <w:rsid w:val="00CF5275"/>
    <w:rsid w:val="00CF5B3D"/>
    <w:rsid w:val="00CF6526"/>
    <w:rsid w:val="00CF77EF"/>
    <w:rsid w:val="00D000FE"/>
    <w:rsid w:val="00D0069B"/>
    <w:rsid w:val="00D00E35"/>
    <w:rsid w:val="00D0190C"/>
    <w:rsid w:val="00D01D82"/>
    <w:rsid w:val="00D02007"/>
    <w:rsid w:val="00D02966"/>
    <w:rsid w:val="00D02AF5"/>
    <w:rsid w:val="00D02B6C"/>
    <w:rsid w:val="00D03106"/>
    <w:rsid w:val="00D04D18"/>
    <w:rsid w:val="00D060B3"/>
    <w:rsid w:val="00D067A3"/>
    <w:rsid w:val="00D10401"/>
    <w:rsid w:val="00D10CF9"/>
    <w:rsid w:val="00D11ED3"/>
    <w:rsid w:val="00D12B69"/>
    <w:rsid w:val="00D12E68"/>
    <w:rsid w:val="00D13F0F"/>
    <w:rsid w:val="00D14BBD"/>
    <w:rsid w:val="00D156F3"/>
    <w:rsid w:val="00D167A4"/>
    <w:rsid w:val="00D16CF6"/>
    <w:rsid w:val="00D17A14"/>
    <w:rsid w:val="00D17C03"/>
    <w:rsid w:val="00D2039A"/>
    <w:rsid w:val="00D20E71"/>
    <w:rsid w:val="00D22144"/>
    <w:rsid w:val="00D22A04"/>
    <w:rsid w:val="00D2357E"/>
    <w:rsid w:val="00D23C29"/>
    <w:rsid w:val="00D245F2"/>
    <w:rsid w:val="00D24742"/>
    <w:rsid w:val="00D25B0A"/>
    <w:rsid w:val="00D25DCD"/>
    <w:rsid w:val="00D25F0D"/>
    <w:rsid w:val="00D268A5"/>
    <w:rsid w:val="00D2749A"/>
    <w:rsid w:val="00D274EE"/>
    <w:rsid w:val="00D27697"/>
    <w:rsid w:val="00D279BF"/>
    <w:rsid w:val="00D3019C"/>
    <w:rsid w:val="00D307E0"/>
    <w:rsid w:val="00D30B1A"/>
    <w:rsid w:val="00D31418"/>
    <w:rsid w:val="00D31644"/>
    <w:rsid w:val="00D316D5"/>
    <w:rsid w:val="00D31B4B"/>
    <w:rsid w:val="00D328D2"/>
    <w:rsid w:val="00D32BD5"/>
    <w:rsid w:val="00D32BD6"/>
    <w:rsid w:val="00D330E3"/>
    <w:rsid w:val="00D337D0"/>
    <w:rsid w:val="00D33813"/>
    <w:rsid w:val="00D33C21"/>
    <w:rsid w:val="00D342B3"/>
    <w:rsid w:val="00D3471A"/>
    <w:rsid w:val="00D35217"/>
    <w:rsid w:val="00D357C3"/>
    <w:rsid w:val="00D358EA"/>
    <w:rsid w:val="00D3651C"/>
    <w:rsid w:val="00D36CE9"/>
    <w:rsid w:val="00D41D96"/>
    <w:rsid w:val="00D42ECC"/>
    <w:rsid w:val="00D434EA"/>
    <w:rsid w:val="00D448B6"/>
    <w:rsid w:val="00D44FD4"/>
    <w:rsid w:val="00D451E3"/>
    <w:rsid w:val="00D4537E"/>
    <w:rsid w:val="00D45A5C"/>
    <w:rsid w:val="00D45D90"/>
    <w:rsid w:val="00D5008B"/>
    <w:rsid w:val="00D50120"/>
    <w:rsid w:val="00D5052E"/>
    <w:rsid w:val="00D510B9"/>
    <w:rsid w:val="00D51C39"/>
    <w:rsid w:val="00D53653"/>
    <w:rsid w:val="00D537BD"/>
    <w:rsid w:val="00D53AA1"/>
    <w:rsid w:val="00D556AB"/>
    <w:rsid w:val="00D55B28"/>
    <w:rsid w:val="00D55C0A"/>
    <w:rsid w:val="00D56668"/>
    <w:rsid w:val="00D57574"/>
    <w:rsid w:val="00D57925"/>
    <w:rsid w:val="00D61203"/>
    <w:rsid w:val="00D619AB"/>
    <w:rsid w:val="00D61AB3"/>
    <w:rsid w:val="00D62413"/>
    <w:rsid w:val="00D630B3"/>
    <w:rsid w:val="00D63A72"/>
    <w:rsid w:val="00D6411E"/>
    <w:rsid w:val="00D6437F"/>
    <w:rsid w:val="00D64845"/>
    <w:rsid w:val="00D6625A"/>
    <w:rsid w:val="00D66609"/>
    <w:rsid w:val="00D66922"/>
    <w:rsid w:val="00D67CD1"/>
    <w:rsid w:val="00D701AC"/>
    <w:rsid w:val="00D720B0"/>
    <w:rsid w:val="00D72942"/>
    <w:rsid w:val="00D7306F"/>
    <w:rsid w:val="00D74AAB"/>
    <w:rsid w:val="00D80B8D"/>
    <w:rsid w:val="00D80C3E"/>
    <w:rsid w:val="00D81557"/>
    <w:rsid w:val="00D81AF7"/>
    <w:rsid w:val="00D821B1"/>
    <w:rsid w:val="00D835D7"/>
    <w:rsid w:val="00D83A0C"/>
    <w:rsid w:val="00D83FB9"/>
    <w:rsid w:val="00D845A5"/>
    <w:rsid w:val="00D84B3A"/>
    <w:rsid w:val="00D85307"/>
    <w:rsid w:val="00D858B5"/>
    <w:rsid w:val="00D86502"/>
    <w:rsid w:val="00D866FD"/>
    <w:rsid w:val="00D868B9"/>
    <w:rsid w:val="00D86AF6"/>
    <w:rsid w:val="00D86CD6"/>
    <w:rsid w:val="00D87318"/>
    <w:rsid w:val="00D904FA"/>
    <w:rsid w:val="00D90EDB"/>
    <w:rsid w:val="00D916AB"/>
    <w:rsid w:val="00D92A7B"/>
    <w:rsid w:val="00D9340F"/>
    <w:rsid w:val="00D9386B"/>
    <w:rsid w:val="00D941DA"/>
    <w:rsid w:val="00D944FC"/>
    <w:rsid w:val="00D951CD"/>
    <w:rsid w:val="00D95348"/>
    <w:rsid w:val="00D95E07"/>
    <w:rsid w:val="00D96029"/>
    <w:rsid w:val="00D965F3"/>
    <w:rsid w:val="00D96A6D"/>
    <w:rsid w:val="00D96CEC"/>
    <w:rsid w:val="00D97221"/>
    <w:rsid w:val="00D97FB1"/>
    <w:rsid w:val="00DA1510"/>
    <w:rsid w:val="00DA2D9E"/>
    <w:rsid w:val="00DA356E"/>
    <w:rsid w:val="00DA3785"/>
    <w:rsid w:val="00DA3D8D"/>
    <w:rsid w:val="00DA486C"/>
    <w:rsid w:val="00DA5056"/>
    <w:rsid w:val="00DA51EE"/>
    <w:rsid w:val="00DA52E8"/>
    <w:rsid w:val="00DA5FFC"/>
    <w:rsid w:val="00DA6255"/>
    <w:rsid w:val="00DA65EE"/>
    <w:rsid w:val="00DA69EC"/>
    <w:rsid w:val="00DA6D83"/>
    <w:rsid w:val="00DA73B3"/>
    <w:rsid w:val="00DA7D35"/>
    <w:rsid w:val="00DA7F88"/>
    <w:rsid w:val="00DB15A6"/>
    <w:rsid w:val="00DB300E"/>
    <w:rsid w:val="00DB36ED"/>
    <w:rsid w:val="00DB5BFB"/>
    <w:rsid w:val="00DB6BA7"/>
    <w:rsid w:val="00DB79C8"/>
    <w:rsid w:val="00DB7E42"/>
    <w:rsid w:val="00DC0453"/>
    <w:rsid w:val="00DC1431"/>
    <w:rsid w:val="00DC171C"/>
    <w:rsid w:val="00DC347F"/>
    <w:rsid w:val="00DC37E0"/>
    <w:rsid w:val="00DC3899"/>
    <w:rsid w:val="00DC62C6"/>
    <w:rsid w:val="00DC71A6"/>
    <w:rsid w:val="00DC756D"/>
    <w:rsid w:val="00DC76AC"/>
    <w:rsid w:val="00DD0773"/>
    <w:rsid w:val="00DD1C8F"/>
    <w:rsid w:val="00DD1D8C"/>
    <w:rsid w:val="00DD207C"/>
    <w:rsid w:val="00DD25DB"/>
    <w:rsid w:val="00DD310E"/>
    <w:rsid w:val="00DD3872"/>
    <w:rsid w:val="00DD3FBC"/>
    <w:rsid w:val="00DD406A"/>
    <w:rsid w:val="00DD4D58"/>
    <w:rsid w:val="00DD5023"/>
    <w:rsid w:val="00DD5B91"/>
    <w:rsid w:val="00DE04E7"/>
    <w:rsid w:val="00DE0725"/>
    <w:rsid w:val="00DE2533"/>
    <w:rsid w:val="00DE42E9"/>
    <w:rsid w:val="00DE58E2"/>
    <w:rsid w:val="00DE5C36"/>
    <w:rsid w:val="00DE5E3F"/>
    <w:rsid w:val="00DE60E3"/>
    <w:rsid w:val="00DE63B4"/>
    <w:rsid w:val="00DE63DB"/>
    <w:rsid w:val="00DE739E"/>
    <w:rsid w:val="00DF0010"/>
    <w:rsid w:val="00DF0419"/>
    <w:rsid w:val="00DF0AFB"/>
    <w:rsid w:val="00DF1C2B"/>
    <w:rsid w:val="00DF1F6D"/>
    <w:rsid w:val="00DF30B4"/>
    <w:rsid w:val="00DF3973"/>
    <w:rsid w:val="00DF3C3D"/>
    <w:rsid w:val="00DF431A"/>
    <w:rsid w:val="00DF75CA"/>
    <w:rsid w:val="00DF7C14"/>
    <w:rsid w:val="00E00507"/>
    <w:rsid w:val="00E014B5"/>
    <w:rsid w:val="00E0158C"/>
    <w:rsid w:val="00E01A8C"/>
    <w:rsid w:val="00E02734"/>
    <w:rsid w:val="00E031D5"/>
    <w:rsid w:val="00E03727"/>
    <w:rsid w:val="00E038B0"/>
    <w:rsid w:val="00E038C6"/>
    <w:rsid w:val="00E038D5"/>
    <w:rsid w:val="00E043A9"/>
    <w:rsid w:val="00E043D5"/>
    <w:rsid w:val="00E04C9E"/>
    <w:rsid w:val="00E0505B"/>
    <w:rsid w:val="00E051A7"/>
    <w:rsid w:val="00E05D50"/>
    <w:rsid w:val="00E06DFD"/>
    <w:rsid w:val="00E070B2"/>
    <w:rsid w:val="00E07167"/>
    <w:rsid w:val="00E0760D"/>
    <w:rsid w:val="00E107D5"/>
    <w:rsid w:val="00E10C1E"/>
    <w:rsid w:val="00E11562"/>
    <w:rsid w:val="00E12FD8"/>
    <w:rsid w:val="00E12FFA"/>
    <w:rsid w:val="00E13635"/>
    <w:rsid w:val="00E1392E"/>
    <w:rsid w:val="00E13DAA"/>
    <w:rsid w:val="00E14146"/>
    <w:rsid w:val="00E1423C"/>
    <w:rsid w:val="00E14450"/>
    <w:rsid w:val="00E157DC"/>
    <w:rsid w:val="00E15FD9"/>
    <w:rsid w:val="00E166F3"/>
    <w:rsid w:val="00E16B4C"/>
    <w:rsid w:val="00E172D9"/>
    <w:rsid w:val="00E1754A"/>
    <w:rsid w:val="00E20F10"/>
    <w:rsid w:val="00E21325"/>
    <w:rsid w:val="00E21365"/>
    <w:rsid w:val="00E2286A"/>
    <w:rsid w:val="00E237F3"/>
    <w:rsid w:val="00E23B73"/>
    <w:rsid w:val="00E23D95"/>
    <w:rsid w:val="00E24A01"/>
    <w:rsid w:val="00E24B6A"/>
    <w:rsid w:val="00E258E8"/>
    <w:rsid w:val="00E259DA"/>
    <w:rsid w:val="00E25B40"/>
    <w:rsid w:val="00E25F34"/>
    <w:rsid w:val="00E263E4"/>
    <w:rsid w:val="00E2722B"/>
    <w:rsid w:val="00E275EF"/>
    <w:rsid w:val="00E300C4"/>
    <w:rsid w:val="00E323D4"/>
    <w:rsid w:val="00E34BF0"/>
    <w:rsid w:val="00E35567"/>
    <w:rsid w:val="00E35829"/>
    <w:rsid w:val="00E35F0B"/>
    <w:rsid w:val="00E361AC"/>
    <w:rsid w:val="00E36433"/>
    <w:rsid w:val="00E3648D"/>
    <w:rsid w:val="00E4025F"/>
    <w:rsid w:val="00E40E96"/>
    <w:rsid w:val="00E412BA"/>
    <w:rsid w:val="00E41797"/>
    <w:rsid w:val="00E41E1C"/>
    <w:rsid w:val="00E42D7F"/>
    <w:rsid w:val="00E43C19"/>
    <w:rsid w:val="00E445F5"/>
    <w:rsid w:val="00E45E5E"/>
    <w:rsid w:val="00E45EFA"/>
    <w:rsid w:val="00E463DD"/>
    <w:rsid w:val="00E470A7"/>
    <w:rsid w:val="00E47802"/>
    <w:rsid w:val="00E51948"/>
    <w:rsid w:val="00E52903"/>
    <w:rsid w:val="00E52BE7"/>
    <w:rsid w:val="00E531F5"/>
    <w:rsid w:val="00E54EBD"/>
    <w:rsid w:val="00E55B13"/>
    <w:rsid w:val="00E55BCA"/>
    <w:rsid w:val="00E560BC"/>
    <w:rsid w:val="00E574CA"/>
    <w:rsid w:val="00E601F3"/>
    <w:rsid w:val="00E60DE1"/>
    <w:rsid w:val="00E61312"/>
    <w:rsid w:val="00E615B4"/>
    <w:rsid w:val="00E61B0A"/>
    <w:rsid w:val="00E61CE7"/>
    <w:rsid w:val="00E65243"/>
    <w:rsid w:val="00E6545B"/>
    <w:rsid w:val="00E66A16"/>
    <w:rsid w:val="00E671F5"/>
    <w:rsid w:val="00E704A7"/>
    <w:rsid w:val="00E712BE"/>
    <w:rsid w:val="00E7243F"/>
    <w:rsid w:val="00E73B7D"/>
    <w:rsid w:val="00E73CDE"/>
    <w:rsid w:val="00E748C9"/>
    <w:rsid w:val="00E74A61"/>
    <w:rsid w:val="00E75928"/>
    <w:rsid w:val="00E759A7"/>
    <w:rsid w:val="00E75B5F"/>
    <w:rsid w:val="00E762A0"/>
    <w:rsid w:val="00E77552"/>
    <w:rsid w:val="00E80E63"/>
    <w:rsid w:val="00E82073"/>
    <w:rsid w:val="00E82A66"/>
    <w:rsid w:val="00E82F44"/>
    <w:rsid w:val="00E83382"/>
    <w:rsid w:val="00E8357B"/>
    <w:rsid w:val="00E855C2"/>
    <w:rsid w:val="00E8649B"/>
    <w:rsid w:val="00E866C1"/>
    <w:rsid w:val="00E8674B"/>
    <w:rsid w:val="00E868D3"/>
    <w:rsid w:val="00E876E5"/>
    <w:rsid w:val="00E901C4"/>
    <w:rsid w:val="00E909E0"/>
    <w:rsid w:val="00E9164F"/>
    <w:rsid w:val="00E92B2F"/>
    <w:rsid w:val="00E93C61"/>
    <w:rsid w:val="00E94368"/>
    <w:rsid w:val="00E94830"/>
    <w:rsid w:val="00E94A31"/>
    <w:rsid w:val="00E94FBC"/>
    <w:rsid w:val="00E95704"/>
    <w:rsid w:val="00E97ACC"/>
    <w:rsid w:val="00EA03CE"/>
    <w:rsid w:val="00EA1611"/>
    <w:rsid w:val="00EA1A87"/>
    <w:rsid w:val="00EA1AAC"/>
    <w:rsid w:val="00EA1FF9"/>
    <w:rsid w:val="00EA2135"/>
    <w:rsid w:val="00EA2154"/>
    <w:rsid w:val="00EA3057"/>
    <w:rsid w:val="00EA38A0"/>
    <w:rsid w:val="00EA39A0"/>
    <w:rsid w:val="00EA3F8D"/>
    <w:rsid w:val="00EA3FC8"/>
    <w:rsid w:val="00EA409B"/>
    <w:rsid w:val="00EA4D2E"/>
    <w:rsid w:val="00EA5035"/>
    <w:rsid w:val="00EA5469"/>
    <w:rsid w:val="00EA5980"/>
    <w:rsid w:val="00EA5EBE"/>
    <w:rsid w:val="00EA600D"/>
    <w:rsid w:val="00EA6FEF"/>
    <w:rsid w:val="00EA7052"/>
    <w:rsid w:val="00EA76AB"/>
    <w:rsid w:val="00EB2BBA"/>
    <w:rsid w:val="00EB2DEE"/>
    <w:rsid w:val="00EB3365"/>
    <w:rsid w:val="00EB4907"/>
    <w:rsid w:val="00EB582C"/>
    <w:rsid w:val="00EB605A"/>
    <w:rsid w:val="00EB67C0"/>
    <w:rsid w:val="00EB6FC8"/>
    <w:rsid w:val="00EB72A9"/>
    <w:rsid w:val="00EC0016"/>
    <w:rsid w:val="00EC00D9"/>
    <w:rsid w:val="00EC0A40"/>
    <w:rsid w:val="00EC0D81"/>
    <w:rsid w:val="00EC16CB"/>
    <w:rsid w:val="00EC1709"/>
    <w:rsid w:val="00EC34AE"/>
    <w:rsid w:val="00EC467F"/>
    <w:rsid w:val="00EC4D9F"/>
    <w:rsid w:val="00EC4E29"/>
    <w:rsid w:val="00EC54E7"/>
    <w:rsid w:val="00EC6F57"/>
    <w:rsid w:val="00EC7BC7"/>
    <w:rsid w:val="00ED02B2"/>
    <w:rsid w:val="00ED02CE"/>
    <w:rsid w:val="00ED13ED"/>
    <w:rsid w:val="00ED15D7"/>
    <w:rsid w:val="00ED17A4"/>
    <w:rsid w:val="00ED21E5"/>
    <w:rsid w:val="00ED3C3D"/>
    <w:rsid w:val="00ED4223"/>
    <w:rsid w:val="00ED4CE5"/>
    <w:rsid w:val="00ED505B"/>
    <w:rsid w:val="00ED53EF"/>
    <w:rsid w:val="00ED54A5"/>
    <w:rsid w:val="00ED5F87"/>
    <w:rsid w:val="00ED61B4"/>
    <w:rsid w:val="00ED660A"/>
    <w:rsid w:val="00ED6F27"/>
    <w:rsid w:val="00ED7063"/>
    <w:rsid w:val="00ED7AFE"/>
    <w:rsid w:val="00EE0787"/>
    <w:rsid w:val="00EE10EB"/>
    <w:rsid w:val="00EE157E"/>
    <w:rsid w:val="00EE2152"/>
    <w:rsid w:val="00EE2EAC"/>
    <w:rsid w:val="00EE4BB0"/>
    <w:rsid w:val="00EE4DFF"/>
    <w:rsid w:val="00EE5474"/>
    <w:rsid w:val="00EE65DB"/>
    <w:rsid w:val="00EE7DC5"/>
    <w:rsid w:val="00EF06DF"/>
    <w:rsid w:val="00EF12D7"/>
    <w:rsid w:val="00EF1882"/>
    <w:rsid w:val="00EF1E79"/>
    <w:rsid w:val="00EF21FD"/>
    <w:rsid w:val="00EF261C"/>
    <w:rsid w:val="00EF2706"/>
    <w:rsid w:val="00EF292E"/>
    <w:rsid w:val="00EF3474"/>
    <w:rsid w:val="00EF3EF5"/>
    <w:rsid w:val="00EF461F"/>
    <w:rsid w:val="00EF4803"/>
    <w:rsid w:val="00EF4897"/>
    <w:rsid w:val="00EF5404"/>
    <w:rsid w:val="00EF6129"/>
    <w:rsid w:val="00EF673A"/>
    <w:rsid w:val="00EF73D1"/>
    <w:rsid w:val="00EF7454"/>
    <w:rsid w:val="00EF7825"/>
    <w:rsid w:val="00EF796C"/>
    <w:rsid w:val="00EF7C24"/>
    <w:rsid w:val="00EF7E97"/>
    <w:rsid w:val="00EF7ECC"/>
    <w:rsid w:val="00F00141"/>
    <w:rsid w:val="00F0075B"/>
    <w:rsid w:val="00F02977"/>
    <w:rsid w:val="00F02C68"/>
    <w:rsid w:val="00F02F2B"/>
    <w:rsid w:val="00F03052"/>
    <w:rsid w:val="00F03DD7"/>
    <w:rsid w:val="00F05064"/>
    <w:rsid w:val="00F061C5"/>
    <w:rsid w:val="00F063F5"/>
    <w:rsid w:val="00F06699"/>
    <w:rsid w:val="00F06CC1"/>
    <w:rsid w:val="00F101D9"/>
    <w:rsid w:val="00F10ADE"/>
    <w:rsid w:val="00F10D26"/>
    <w:rsid w:val="00F11D72"/>
    <w:rsid w:val="00F121AA"/>
    <w:rsid w:val="00F129BD"/>
    <w:rsid w:val="00F133CA"/>
    <w:rsid w:val="00F13419"/>
    <w:rsid w:val="00F13D09"/>
    <w:rsid w:val="00F13E0D"/>
    <w:rsid w:val="00F14F5C"/>
    <w:rsid w:val="00F176D4"/>
    <w:rsid w:val="00F1788B"/>
    <w:rsid w:val="00F1798E"/>
    <w:rsid w:val="00F17A64"/>
    <w:rsid w:val="00F21F03"/>
    <w:rsid w:val="00F2203E"/>
    <w:rsid w:val="00F229A1"/>
    <w:rsid w:val="00F22E39"/>
    <w:rsid w:val="00F23ABF"/>
    <w:rsid w:val="00F24000"/>
    <w:rsid w:val="00F24E89"/>
    <w:rsid w:val="00F2534E"/>
    <w:rsid w:val="00F25798"/>
    <w:rsid w:val="00F2679E"/>
    <w:rsid w:val="00F26CD6"/>
    <w:rsid w:val="00F301A4"/>
    <w:rsid w:val="00F30280"/>
    <w:rsid w:val="00F306E8"/>
    <w:rsid w:val="00F30EA9"/>
    <w:rsid w:val="00F318A5"/>
    <w:rsid w:val="00F31B75"/>
    <w:rsid w:val="00F326F3"/>
    <w:rsid w:val="00F3314E"/>
    <w:rsid w:val="00F331C0"/>
    <w:rsid w:val="00F33AD7"/>
    <w:rsid w:val="00F34288"/>
    <w:rsid w:val="00F35665"/>
    <w:rsid w:val="00F36C83"/>
    <w:rsid w:val="00F36CAA"/>
    <w:rsid w:val="00F37B21"/>
    <w:rsid w:val="00F40604"/>
    <w:rsid w:val="00F41188"/>
    <w:rsid w:val="00F41275"/>
    <w:rsid w:val="00F414BE"/>
    <w:rsid w:val="00F414EC"/>
    <w:rsid w:val="00F415AC"/>
    <w:rsid w:val="00F42102"/>
    <w:rsid w:val="00F4243F"/>
    <w:rsid w:val="00F427AA"/>
    <w:rsid w:val="00F428EA"/>
    <w:rsid w:val="00F42B8B"/>
    <w:rsid w:val="00F42DB9"/>
    <w:rsid w:val="00F433EC"/>
    <w:rsid w:val="00F43D14"/>
    <w:rsid w:val="00F44B7C"/>
    <w:rsid w:val="00F46412"/>
    <w:rsid w:val="00F46A02"/>
    <w:rsid w:val="00F47473"/>
    <w:rsid w:val="00F50099"/>
    <w:rsid w:val="00F50B2A"/>
    <w:rsid w:val="00F512E7"/>
    <w:rsid w:val="00F51630"/>
    <w:rsid w:val="00F516C7"/>
    <w:rsid w:val="00F53015"/>
    <w:rsid w:val="00F532C7"/>
    <w:rsid w:val="00F5390F"/>
    <w:rsid w:val="00F55929"/>
    <w:rsid w:val="00F55E27"/>
    <w:rsid w:val="00F561B7"/>
    <w:rsid w:val="00F568EC"/>
    <w:rsid w:val="00F56FA0"/>
    <w:rsid w:val="00F57014"/>
    <w:rsid w:val="00F57473"/>
    <w:rsid w:val="00F60C4E"/>
    <w:rsid w:val="00F60DD7"/>
    <w:rsid w:val="00F6292F"/>
    <w:rsid w:val="00F63CA5"/>
    <w:rsid w:val="00F64247"/>
    <w:rsid w:val="00F64599"/>
    <w:rsid w:val="00F64C29"/>
    <w:rsid w:val="00F65183"/>
    <w:rsid w:val="00F65803"/>
    <w:rsid w:val="00F66176"/>
    <w:rsid w:val="00F66F35"/>
    <w:rsid w:val="00F703F8"/>
    <w:rsid w:val="00F70CD9"/>
    <w:rsid w:val="00F71BC1"/>
    <w:rsid w:val="00F71D36"/>
    <w:rsid w:val="00F720C4"/>
    <w:rsid w:val="00F72284"/>
    <w:rsid w:val="00F73253"/>
    <w:rsid w:val="00F7344C"/>
    <w:rsid w:val="00F7381F"/>
    <w:rsid w:val="00F73F3F"/>
    <w:rsid w:val="00F74225"/>
    <w:rsid w:val="00F747FB"/>
    <w:rsid w:val="00F75AAF"/>
    <w:rsid w:val="00F76C9F"/>
    <w:rsid w:val="00F77478"/>
    <w:rsid w:val="00F77801"/>
    <w:rsid w:val="00F77E4E"/>
    <w:rsid w:val="00F800A8"/>
    <w:rsid w:val="00F814B9"/>
    <w:rsid w:val="00F817C5"/>
    <w:rsid w:val="00F81C73"/>
    <w:rsid w:val="00F81CBC"/>
    <w:rsid w:val="00F82158"/>
    <w:rsid w:val="00F82D4F"/>
    <w:rsid w:val="00F831F2"/>
    <w:rsid w:val="00F84604"/>
    <w:rsid w:val="00F8773A"/>
    <w:rsid w:val="00F87D0D"/>
    <w:rsid w:val="00F90F2E"/>
    <w:rsid w:val="00F9234B"/>
    <w:rsid w:val="00F9316F"/>
    <w:rsid w:val="00F93268"/>
    <w:rsid w:val="00F93FD8"/>
    <w:rsid w:val="00F947DC"/>
    <w:rsid w:val="00F96BAB"/>
    <w:rsid w:val="00F9753A"/>
    <w:rsid w:val="00F97BDD"/>
    <w:rsid w:val="00FA0302"/>
    <w:rsid w:val="00FA0B6F"/>
    <w:rsid w:val="00FA1F2E"/>
    <w:rsid w:val="00FA248E"/>
    <w:rsid w:val="00FA28D1"/>
    <w:rsid w:val="00FA28F5"/>
    <w:rsid w:val="00FA293D"/>
    <w:rsid w:val="00FA2D0C"/>
    <w:rsid w:val="00FA3BCE"/>
    <w:rsid w:val="00FA3C5D"/>
    <w:rsid w:val="00FA40C8"/>
    <w:rsid w:val="00FA40D3"/>
    <w:rsid w:val="00FA46E9"/>
    <w:rsid w:val="00FA48F7"/>
    <w:rsid w:val="00FA5571"/>
    <w:rsid w:val="00FA56B3"/>
    <w:rsid w:val="00FA627C"/>
    <w:rsid w:val="00FA6D3D"/>
    <w:rsid w:val="00FA6DCD"/>
    <w:rsid w:val="00FA6F9B"/>
    <w:rsid w:val="00FA774E"/>
    <w:rsid w:val="00FA7C53"/>
    <w:rsid w:val="00FA7D02"/>
    <w:rsid w:val="00FB138E"/>
    <w:rsid w:val="00FB1534"/>
    <w:rsid w:val="00FB208B"/>
    <w:rsid w:val="00FB35FA"/>
    <w:rsid w:val="00FB441E"/>
    <w:rsid w:val="00FB455A"/>
    <w:rsid w:val="00FB4605"/>
    <w:rsid w:val="00FB4F16"/>
    <w:rsid w:val="00FB54E7"/>
    <w:rsid w:val="00FB5538"/>
    <w:rsid w:val="00FB5970"/>
    <w:rsid w:val="00FB60BE"/>
    <w:rsid w:val="00FB644A"/>
    <w:rsid w:val="00FB6C34"/>
    <w:rsid w:val="00FB78D2"/>
    <w:rsid w:val="00FB7959"/>
    <w:rsid w:val="00FC0485"/>
    <w:rsid w:val="00FC13BB"/>
    <w:rsid w:val="00FC4688"/>
    <w:rsid w:val="00FC4B8F"/>
    <w:rsid w:val="00FC4D26"/>
    <w:rsid w:val="00FC4E12"/>
    <w:rsid w:val="00FC51B3"/>
    <w:rsid w:val="00FC58DE"/>
    <w:rsid w:val="00FC67B9"/>
    <w:rsid w:val="00FC68A7"/>
    <w:rsid w:val="00FC6978"/>
    <w:rsid w:val="00FC79AB"/>
    <w:rsid w:val="00FC7A84"/>
    <w:rsid w:val="00FD0CE0"/>
    <w:rsid w:val="00FD1C6F"/>
    <w:rsid w:val="00FD2AB4"/>
    <w:rsid w:val="00FD2B86"/>
    <w:rsid w:val="00FD37DA"/>
    <w:rsid w:val="00FD3B98"/>
    <w:rsid w:val="00FD3C49"/>
    <w:rsid w:val="00FD3DBB"/>
    <w:rsid w:val="00FD40B2"/>
    <w:rsid w:val="00FD6FF4"/>
    <w:rsid w:val="00FE0606"/>
    <w:rsid w:val="00FE0CD6"/>
    <w:rsid w:val="00FE1BF8"/>
    <w:rsid w:val="00FE21E7"/>
    <w:rsid w:val="00FE2DCA"/>
    <w:rsid w:val="00FE3BB4"/>
    <w:rsid w:val="00FE444F"/>
    <w:rsid w:val="00FE4D5C"/>
    <w:rsid w:val="00FE53BF"/>
    <w:rsid w:val="00FE5FD9"/>
    <w:rsid w:val="00FE69EB"/>
    <w:rsid w:val="00FE7577"/>
    <w:rsid w:val="00FF0ACB"/>
    <w:rsid w:val="00FF0EB1"/>
    <w:rsid w:val="00FF1C61"/>
    <w:rsid w:val="00FF1C8C"/>
    <w:rsid w:val="00FF20A0"/>
    <w:rsid w:val="00FF31A8"/>
    <w:rsid w:val="00FF39F2"/>
    <w:rsid w:val="00FF3BEA"/>
    <w:rsid w:val="00FF3CAA"/>
    <w:rsid w:val="00FF3D8C"/>
    <w:rsid w:val="00FF3DDC"/>
    <w:rsid w:val="00FF424B"/>
    <w:rsid w:val="00FF5525"/>
    <w:rsid w:val="00FF5D80"/>
    <w:rsid w:val="00FF5FA5"/>
    <w:rsid w:val="0AA0A486"/>
    <w:rsid w:val="0C63B0ED"/>
    <w:rsid w:val="1A716CBA"/>
    <w:rsid w:val="1D93A4C0"/>
    <w:rsid w:val="2A2E98CD"/>
    <w:rsid w:val="32F3C0AA"/>
    <w:rsid w:val="3C4DCB09"/>
    <w:rsid w:val="728A838A"/>
    <w:rsid w:val="7E7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1310A"/>
  <w15:docId w15:val="{3C837F4D-F961-45B7-A38C-B791B0E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EDB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F50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A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99"/>
    <w:qFormat/>
    <w:rsid w:val="006A20DB"/>
    <w:pPr>
      <w:spacing w:before="0" w:after="200"/>
      <w:ind w:left="720"/>
    </w:pPr>
    <w:rPr>
      <w:rFonts w:ascii="Cambria" w:eastAsia="Cambria" w:hAnsi="Cambria" w:cs="Cambria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A7F88"/>
    <w:rPr>
      <w:rFonts w:asciiTheme="minorHAnsi" w:hAnsiTheme="minorHAnsi"/>
      <w:b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957B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B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57B7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7B7C"/>
    <w:rPr>
      <w:rFonts w:asciiTheme="minorHAnsi" w:hAnsiTheme="minorHAnsi"/>
      <w:b/>
      <w:bCs/>
    </w:rPr>
  </w:style>
  <w:style w:type="character" w:styleId="Hyperlink">
    <w:name w:val="Hyperlink"/>
    <w:basedOn w:val="DefaultParagraphFont"/>
    <w:unhideWhenUsed/>
    <w:rsid w:val="006631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226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2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24B0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211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63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.xls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s://collaborate.ans.org/higherlogic/ws/groups/40ea0821-f4e5-4b9a-8601-c8a631ba4b23/ballots/ballot?id=175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093931731?pwd=b6aIyInYFiqpo3hQEmwbGMlRNXTb7x.1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23" Type="http://schemas.openxmlformats.org/officeDocument/2006/relationships/header" Target="head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1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266731F434AF58A7FF5180A11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9C99-7349-44A3-B0DD-8472364AF58E}"/>
      </w:docPartPr>
      <w:docPartBody>
        <w:p w:rsidR="00E33444" w:rsidRDefault="00A91CED">
          <w:pPr>
            <w:pStyle w:val="066266731F434AF58A7FF5180A11F080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60A9F21CA5140ED8F13A00D3F2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784B-2F77-4468-A5F7-AF53AB7013B3}"/>
      </w:docPartPr>
      <w:docPartBody>
        <w:p w:rsidR="00E33444" w:rsidRDefault="00A91CED">
          <w:pPr>
            <w:pStyle w:val="E60A9F21CA5140ED8F13A00D3F282D8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44"/>
    <w:rsid w:val="000017C1"/>
    <w:rsid w:val="000331EB"/>
    <w:rsid w:val="000642A4"/>
    <w:rsid w:val="000B6817"/>
    <w:rsid w:val="000D4641"/>
    <w:rsid w:val="000E76D3"/>
    <w:rsid w:val="000F1327"/>
    <w:rsid w:val="00110DB8"/>
    <w:rsid w:val="00131106"/>
    <w:rsid w:val="001725D9"/>
    <w:rsid w:val="00195B1D"/>
    <w:rsid w:val="00195FC9"/>
    <w:rsid w:val="00206132"/>
    <w:rsid w:val="002377E8"/>
    <w:rsid w:val="0026708C"/>
    <w:rsid w:val="002709B8"/>
    <w:rsid w:val="00273026"/>
    <w:rsid w:val="002A0F3E"/>
    <w:rsid w:val="002B54B6"/>
    <w:rsid w:val="002B5E5E"/>
    <w:rsid w:val="002E7C1D"/>
    <w:rsid w:val="003179C3"/>
    <w:rsid w:val="00382E31"/>
    <w:rsid w:val="00383F7F"/>
    <w:rsid w:val="003E5873"/>
    <w:rsid w:val="00414C86"/>
    <w:rsid w:val="00415FC3"/>
    <w:rsid w:val="00425522"/>
    <w:rsid w:val="00425993"/>
    <w:rsid w:val="00425BE8"/>
    <w:rsid w:val="004514A2"/>
    <w:rsid w:val="004B3CA8"/>
    <w:rsid w:val="004B612A"/>
    <w:rsid w:val="004B77D2"/>
    <w:rsid w:val="004C0A2D"/>
    <w:rsid w:val="004D5A96"/>
    <w:rsid w:val="004E1707"/>
    <w:rsid w:val="004E3662"/>
    <w:rsid w:val="00523EAE"/>
    <w:rsid w:val="00541320"/>
    <w:rsid w:val="00567496"/>
    <w:rsid w:val="00593D55"/>
    <w:rsid w:val="005943A5"/>
    <w:rsid w:val="00595419"/>
    <w:rsid w:val="005B13C7"/>
    <w:rsid w:val="005E58A3"/>
    <w:rsid w:val="00633216"/>
    <w:rsid w:val="00661488"/>
    <w:rsid w:val="006B0177"/>
    <w:rsid w:val="006D6D47"/>
    <w:rsid w:val="006E0D96"/>
    <w:rsid w:val="00713FE1"/>
    <w:rsid w:val="007477FB"/>
    <w:rsid w:val="0078285E"/>
    <w:rsid w:val="007C42E6"/>
    <w:rsid w:val="007D2BFE"/>
    <w:rsid w:val="008353ED"/>
    <w:rsid w:val="008753C4"/>
    <w:rsid w:val="008C646B"/>
    <w:rsid w:val="008D0426"/>
    <w:rsid w:val="0090221D"/>
    <w:rsid w:val="009155E9"/>
    <w:rsid w:val="00925479"/>
    <w:rsid w:val="00947CB0"/>
    <w:rsid w:val="00956244"/>
    <w:rsid w:val="00961EF7"/>
    <w:rsid w:val="00985E27"/>
    <w:rsid w:val="009A1D42"/>
    <w:rsid w:val="009C2C67"/>
    <w:rsid w:val="009C5CE2"/>
    <w:rsid w:val="009D510F"/>
    <w:rsid w:val="009F3A5E"/>
    <w:rsid w:val="00A038C8"/>
    <w:rsid w:val="00A41B62"/>
    <w:rsid w:val="00A627A5"/>
    <w:rsid w:val="00A670C6"/>
    <w:rsid w:val="00A83647"/>
    <w:rsid w:val="00A91CED"/>
    <w:rsid w:val="00B07899"/>
    <w:rsid w:val="00B131B5"/>
    <w:rsid w:val="00B25D3B"/>
    <w:rsid w:val="00B35BEC"/>
    <w:rsid w:val="00B414E5"/>
    <w:rsid w:val="00BA77B0"/>
    <w:rsid w:val="00BD3FAA"/>
    <w:rsid w:val="00BD6921"/>
    <w:rsid w:val="00BD7682"/>
    <w:rsid w:val="00C16297"/>
    <w:rsid w:val="00C1715A"/>
    <w:rsid w:val="00C30112"/>
    <w:rsid w:val="00C32268"/>
    <w:rsid w:val="00C41D34"/>
    <w:rsid w:val="00C430A1"/>
    <w:rsid w:val="00C47DAF"/>
    <w:rsid w:val="00CC198D"/>
    <w:rsid w:val="00D21856"/>
    <w:rsid w:val="00D5045E"/>
    <w:rsid w:val="00D84EFB"/>
    <w:rsid w:val="00D9489B"/>
    <w:rsid w:val="00D97FB1"/>
    <w:rsid w:val="00DC1311"/>
    <w:rsid w:val="00DE6ED8"/>
    <w:rsid w:val="00DE7E3C"/>
    <w:rsid w:val="00DF2C92"/>
    <w:rsid w:val="00E06D50"/>
    <w:rsid w:val="00E166F3"/>
    <w:rsid w:val="00E33444"/>
    <w:rsid w:val="00E43592"/>
    <w:rsid w:val="00EA1611"/>
    <w:rsid w:val="00EB5255"/>
    <w:rsid w:val="00F05951"/>
    <w:rsid w:val="00F17561"/>
    <w:rsid w:val="00F24027"/>
    <w:rsid w:val="00F754BC"/>
    <w:rsid w:val="00F87432"/>
    <w:rsid w:val="00FA61F2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6266731F434AF58A7FF5180A11F080">
    <w:name w:val="066266731F434AF58A7FF5180A11F080"/>
  </w:style>
  <w:style w:type="paragraph" w:customStyle="1" w:styleId="E60A9F21CA5140ED8F13A00D3F282D87">
    <w:name w:val="E60A9F21CA5140ED8F13A00D3F282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D811FC7-2F00-403B-BDA7-8909BC32077E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customXml/itemProps2.xml><?xml version="1.0" encoding="utf-8"?>
<ds:datastoreItem xmlns:ds="http://schemas.openxmlformats.org/officeDocument/2006/customXml" ds:itemID="{2D880618-B746-49BB-952E-ED27A48F9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5DB3E-4F20-4BFA-8A93-7FAACF47B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33794-1170-4C65-B7F6-4A8123F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8553</CharactersWithSpaces>
  <SharedDoc>false</SharedDoc>
  <HLinks>
    <vt:vector size="18" baseType="variant">
      <vt:variant>
        <vt:i4>4718623</vt:i4>
      </vt:variant>
      <vt:variant>
        <vt:i4>18</vt:i4>
      </vt:variant>
      <vt:variant>
        <vt:i4>0</vt:i4>
      </vt:variant>
      <vt:variant>
        <vt:i4>5</vt:i4>
      </vt:variant>
      <vt:variant>
        <vt:lpwstr>https://collaborate.ans.org/higherlogic/ws/groups/40ea0821-f4e5-4b9a-8601-c8a631ba4b23/ballots/ballot?id=1753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https://us02web.zoom.us/j/89093931731?pwd=b6aIyInYFiqpo3hQEmwbGMlRNXTb7x.1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https://www.marriott.com/en-us/hotels/chidt-chicago-marriott-downtown-magnificent-mile/events/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Pat Schroeder</dc:creator>
  <cp:keywords/>
  <cp:lastModifiedBy>Pat Schroeder</cp:lastModifiedBy>
  <cp:revision>3</cp:revision>
  <cp:lastPrinted>2021-06-05T10:19:00Z</cp:lastPrinted>
  <dcterms:created xsi:type="dcterms:W3CDTF">2025-05-29T19:10:00Z</dcterms:created>
  <dcterms:modified xsi:type="dcterms:W3CDTF">2025-05-29T19:11:00Z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0x010100C8461321C1F54446BFD4E987FDA88BEF</vt:lpwstr>
  </property>
  <property fmtid="{D5CDD505-2E9C-101B-9397-08002B2CF9AE}" pid="4" name="MediaServiceImageTags">
    <vt:lpwstr/>
  </property>
</Properties>
</file>