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6564" w14:textId="77777777" w:rsidR="004F61B1" w:rsidRPr="009465A9" w:rsidRDefault="004F61B1" w:rsidP="004F61B1">
      <w:pPr>
        <w:jc w:val="center"/>
        <w:rPr>
          <w:rFonts w:ascii="Arial" w:hAnsi="Arial" w:cs="Arial"/>
          <w:sz w:val="32"/>
          <w:szCs w:val="32"/>
        </w:rPr>
      </w:pPr>
      <w:r w:rsidRPr="009465A9">
        <w:rPr>
          <w:rFonts w:ascii="Arial" w:hAnsi="Arial" w:cs="Arial"/>
          <w:sz w:val="32"/>
          <w:szCs w:val="32"/>
        </w:rPr>
        <w:t>SAMPLE PROJECT IMPLEMENTATION PLAN</w:t>
      </w:r>
    </w:p>
    <w:p w14:paraId="485B95B4" w14:textId="77777777" w:rsidR="004F61B1" w:rsidRPr="009465A9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>-------------------------------------</w:t>
      </w:r>
    </w:p>
    <w:p w14:paraId="7C8AF533" w14:textId="77777777" w:rsidR="004F61B1" w:rsidRPr="009465A9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>Project Implementation Plan for Development (or Revision) of</w:t>
      </w:r>
    </w:p>
    <w:p w14:paraId="79EDAB6C" w14:textId="77777777" w:rsidR="004F61B1" w:rsidRPr="009465A9" w:rsidRDefault="004F61B1" w:rsidP="004F61B1">
      <w:pPr>
        <w:jc w:val="center"/>
        <w:rPr>
          <w:rFonts w:ascii="Arial" w:hAnsi="Arial" w:cs="Arial"/>
          <w:b/>
        </w:rPr>
      </w:pPr>
      <w:r w:rsidRPr="009465A9">
        <w:rPr>
          <w:rFonts w:ascii="Arial" w:hAnsi="Arial" w:cs="Arial"/>
          <w:b/>
        </w:rPr>
        <w:t xml:space="preserve">ANS-xxx “Insert standard </w:t>
      </w:r>
      <w:proofErr w:type="gramStart"/>
      <w:r w:rsidRPr="009465A9">
        <w:rPr>
          <w:rFonts w:ascii="Arial" w:hAnsi="Arial" w:cs="Arial"/>
          <w:b/>
        </w:rPr>
        <w:t>title</w:t>
      </w:r>
      <w:proofErr w:type="gramEnd"/>
      <w:r w:rsidRPr="009465A9">
        <w:rPr>
          <w:rFonts w:ascii="Arial" w:hAnsi="Arial" w:cs="Arial"/>
          <w:b/>
        </w:rPr>
        <w:t>”</w:t>
      </w:r>
    </w:p>
    <w:p w14:paraId="2DD63EDA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Background</w:t>
      </w:r>
    </w:p>
    <w:p w14:paraId="0F360B56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Address the history of the standard topic and the standard itself. Also address:</w:t>
      </w:r>
    </w:p>
    <w:p w14:paraId="275DA96D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 xml:space="preserve">Why the standard/revision is </w:t>
      </w:r>
      <w:proofErr w:type="gramStart"/>
      <w:r w:rsidRPr="009465A9">
        <w:rPr>
          <w:rFonts w:ascii="Arial" w:hAnsi="Arial" w:cs="Arial"/>
        </w:rPr>
        <w:t>needed</w:t>
      </w:r>
      <w:proofErr w:type="gramEnd"/>
    </w:p>
    <w:p w14:paraId="4F398381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Significant industry developments</w:t>
      </w:r>
    </w:p>
    <w:p w14:paraId="6C76BB96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Industry support for the project</w:t>
      </w:r>
    </w:p>
    <w:p w14:paraId="22074D86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If revision: identify the significant expected changes.</w:t>
      </w:r>
    </w:p>
    <w:p w14:paraId="0D35D40A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Approach for Development (or Revision) of ANS-xxx</w:t>
      </w:r>
    </w:p>
    <w:p w14:paraId="65144C9C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 xml:space="preserve">Provide an overview of the intended </w:t>
      </w:r>
      <w:proofErr w:type="gramStart"/>
      <w:r w:rsidRPr="009465A9">
        <w:rPr>
          <w:rFonts w:ascii="Arial" w:hAnsi="Arial" w:cs="Arial"/>
        </w:rPr>
        <w:t>approach</w:t>
      </w:r>
      <w:proofErr w:type="gramEnd"/>
    </w:p>
    <w:p w14:paraId="56CBF9BA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Standard’s Contents</w:t>
      </w:r>
    </w:p>
    <w:p w14:paraId="6A38347A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The (revised) ANS-xxx would:</w:t>
      </w:r>
    </w:p>
    <w:p w14:paraId="09421958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 xml:space="preserve">Detail the expected items to be addressed in the </w:t>
      </w:r>
      <w:proofErr w:type="gramStart"/>
      <w:r w:rsidRPr="009465A9">
        <w:rPr>
          <w:rFonts w:ascii="Arial" w:hAnsi="Arial" w:cs="Arial"/>
        </w:rPr>
        <w:t>standard</w:t>
      </w:r>
      <w:proofErr w:type="gramEnd"/>
    </w:p>
    <w:p w14:paraId="47D30375" w14:textId="77777777" w:rsidR="004F61B1" w:rsidRPr="009465A9" w:rsidRDefault="004F61B1" w:rsidP="004F61B1">
      <w:pPr>
        <w:ind w:left="720"/>
        <w:rPr>
          <w:rFonts w:ascii="Arial" w:hAnsi="Arial" w:cs="Arial"/>
        </w:rPr>
      </w:pPr>
      <w:r w:rsidRPr="009465A9">
        <w:rPr>
          <w:rFonts w:ascii="Arial" w:hAnsi="Arial" w:cs="Arial"/>
        </w:rPr>
        <w:t>Item 2</w:t>
      </w:r>
    </w:p>
    <w:p w14:paraId="05388C14" w14:textId="77777777" w:rsidR="004F61B1" w:rsidRPr="009465A9" w:rsidRDefault="004F61B1" w:rsidP="004F61B1">
      <w:pPr>
        <w:ind w:left="720"/>
        <w:rPr>
          <w:rFonts w:ascii="Arial" w:hAnsi="Arial" w:cs="Arial"/>
        </w:rPr>
      </w:pPr>
      <w:r w:rsidRPr="009465A9">
        <w:rPr>
          <w:rFonts w:ascii="Arial" w:hAnsi="Arial" w:cs="Arial"/>
        </w:rPr>
        <w:t>Item 3</w:t>
      </w:r>
    </w:p>
    <w:p w14:paraId="6562964F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Working Group Membership</w:t>
      </w:r>
    </w:p>
    <w:p w14:paraId="122D33A3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 xml:space="preserve">The following </w:t>
      </w:r>
      <w:proofErr w:type="gramStart"/>
      <w:r w:rsidRPr="009465A9">
        <w:rPr>
          <w:rFonts w:ascii="Arial" w:hAnsi="Arial" w:cs="Arial"/>
        </w:rPr>
        <w:t>persons</w:t>
      </w:r>
      <w:proofErr w:type="gramEnd"/>
      <w:r w:rsidRPr="009465A9">
        <w:rPr>
          <w:rFonts w:ascii="Arial" w:hAnsi="Arial" w:cs="Arial"/>
        </w:rPr>
        <w:t xml:space="preserve"> have volunteered to support this effort. </w:t>
      </w:r>
    </w:p>
    <w:p w14:paraId="6B22AD02" w14:textId="77777777" w:rsidR="004F61B1" w:rsidRPr="009465A9" w:rsidRDefault="004F61B1" w:rsidP="004F61B1">
      <w:pPr>
        <w:rPr>
          <w:rFonts w:ascii="Arial" w:hAnsi="Arial" w:cs="Arial"/>
        </w:rPr>
      </w:pPr>
    </w:p>
    <w:tbl>
      <w:tblPr>
        <w:tblW w:w="8700" w:type="dxa"/>
        <w:tblInd w:w="558" w:type="dxa"/>
        <w:tblLook w:val="04A0" w:firstRow="1" w:lastRow="0" w:firstColumn="1" w:lastColumn="0" w:noHBand="0" w:noVBand="1"/>
      </w:tblPr>
      <w:tblGrid>
        <w:gridCol w:w="1260"/>
        <w:gridCol w:w="1360"/>
        <w:gridCol w:w="2150"/>
        <w:gridCol w:w="3930"/>
      </w:tblGrid>
      <w:tr w:rsidR="004F61B1" w:rsidRPr="009465A9" w14:paraId="028E0E82" w14:textId="77777777" w:rsidTr="00DF1A2F">
        <w:trPr>
          <w:trHeight w:val="255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5419CB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6E4229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ECE852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99924B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</w:tr>
      <w:tr w:rsidR="004F61B1" w:rsidRPr="009465A9" w14:paraId="4990EA02" w14:textId="77777777" w:rsidTr="00DF1A2F">
        <w:trPr>
          <w:trHeight w:val="5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3ABD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3045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75C0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  <w:r w:rsidRPr="009465A9">
              <w:rPr>
                <w:rFonts w:ascii="Arial" w:hAnsi="Arial" w:cs="Arial"/>
                <w:sz w:val="20"/>
                <w:szCs w:val="20"/>
              </w:rPr>
              <w:t>Member, Observer, or Chair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0072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3B74E4BB" w14:textId="77777777" w:rsidTr="00DF1A2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2B56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6F90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1AD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FE5EF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69BDC911" w14:textId="77777777" w:rsidTr="00DF1A2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AAC9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941F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3E74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D624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61B1" w:rsidRPr="009465A9" w14:paraId="2648D34F" w14:textId="77777777" w:rsidTr="00DF1A2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6E8A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640C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F7E0" w14:textId="77777777" w:rsidR="004F61B1" w:rsidRPr="009465A9" w:rsidRDefault="004F61B1" w:rsidP="00DF1A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C2C36" w14:textId="77777777" w:rsidR="004F61B1" w:rsidRPr="009465A9" w:rsidRDefault="004F61B1" w:rsidP="00DF1A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F404F" w14:textId="77777777" w:rsidR="004F61B1" w:rsidRPr="009465A9" w:rsidRDefault="004F61B1" w:rsidP="004F61B1">
      <w:pPr>
        <w:rPr>
          <w:rFonts w:ascii="Arial" w:hAnsi="Arial" w:cs="Arial"/>
        </w:rPr>
      </w:pPr>
    </w:p>
    <w:p w14:paraId="59B302E5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(Indicate whether additional members are still needed/desired.)</w:t>
      </w:r>
    </w:p>
    <w:p w14:paraId="4382F01F" w14:textId="77777777" w:rsidR="004F61B1" w:rsidRPr="009465A9" w:rsidRDefault="004F61B1" w:rsidP="004F61B1">
      <w:pPr>
        <w:rPr>
          <w:rFonts w:ascii="Arial" w:hAnsi="Arial" w:cs="Arial"/>
        </w:rPr>
      </w:pPr>
    </w:p>
    <w:p w14:paraId="1142A271" w14:textId="77777777" w:rsidR="004F61B1" w:rsidRPr="009465A9" w:rsidRDefault="004F61B1" w:rsidP="004F61B1">
      <w:pPr>
        <w:rPr>
          <w:rFonts w:ascii="Arial" w:hAnsi="Arial" w:cs="Arial"/>
        </w:rPr>
      </w:pPr>
      <w:r w:rsidRPr="009465A9">
        <w:rPr>
          <w:rFonts w:ascii="Arial" w:hAnsi="Arial" w:cs="Arial"/>
        </w:rPr>
        <w:t>Schedule:</w:t>
      </w:r>
    </w:p>
    <w:p w14:paraId="445E7FF9" w14:textId="77777777" w:rsidR="004F61B1" w:rsidRPr="009465A9" w:rsidRDefault="004F61B1" w:rsidP="004F61B1"/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7416"/>
      </w:tblGrid>
      <w:tr w:rsidR="004F61B1" w:rsidRPr="009465A9" w14:paraId="22DBDCC2" w14:textId="77777777" w:rsidTr="00DF1A2F">
        <w:trPr>
          <w:tblHeader/>
        </w:trPr>
        <w:tc>
          <w:tcPr>
            <w:tcW w:w="1188" w:type="dxa"/>
            <w:shd w:val="clear" w:color="auto" w:fill="D9D9D9"/>
          </w:tcPr>
          <w:p w14:paraId="786052C3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225404D8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Month/yr.</w:t>
            </w:r>
          </w:p>
        </w:tc>
        <w:tc>
          <w:tcPr>
            <w:tcW w:w="7416" w:type="dxa"/>
            <w:shd w:val="clear" w:color="auto" w:fill="D9D9D9"/>
          </w:tcPr>
          <w:p w14:paraId="0C4A8BA4" w14:textId="77777777" w:rsidR="004F61B1" w:rsidRPr="009465A9" w:rsidRDefault="004F61B1" w:rsidP="00DF1A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5A9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4F61B1" w:rsidRPr="009465A9" w14:paraId="040FF751" w14:textId="77777777" w:rsidTr="00DF1A2F">
        <w:tc>
          <w:tcPr>
            <w:tcW w:w="1188" w:type="dxa"/>
            <w:shd w:val="clear" w:color="auto" w:fill="auto"/>
          </w:tcPr>
          <w:p w14:paraId="67B0D192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0564B8BE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Initial staffing complete</w:t>
            </w:r>
          </w:p>
        </w:tc>
      </w:tr>
      <w:tr w:rsidR="004F61B1" w:rsidRPr="009465A9" w14:paraId="5F0A2E7D" w14:textId="77777777" w:rsidTr="00DF1A2F">
        <w:tc>
          <w:tcPr>
            <w:tcW w:w="1188" w:type="dxa"/>
            <w:shd w:val="clear" w:color="auto" w:fill="auto"/>
          </w:tcPr>
          <w:p w14:paraId="738F8AEE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64D1C89D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Kick-off meeting or conference call</w:t>
            </w:r>
          </w:p>
        </w:tc>
      </w:tr>
      <w:tr w:rsidR="004F61B1" w:rsidRPr="009465A9" w14:paraId="5093ADC3" w14:textId="77777777" w:rsidTr="00DF1A2F">
        <w:tc>
          <w:tcPr>
            <w:tcW w:w="1188" w:type="dxa"/>
            <w:shd w:val="clear" w:color="auto" w:fill="auto"/>
          </w:tcPr>
          <w:p w14:paraId="24A64A21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1A7689DD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 xml:space="preserve">PINS Form to consensus committee for approval </w:t>
            </w:r>
          </w:p>
        </w:tc>
      </w:tr>
      <w:tr w:rsidR="004F61B1" w:rsidRPr="009465A9" w14:paraId="1214B3A9" w14:textId="77777777" w:rsidTr="00DF1A2F">
        <w:tc>
          <w:tcPr>
            <w:tcW w:w="1188" w:type="dxa"/>
            <w:shd w:val="clear" w:color="auto" w:fill="auto"/>
          </w:tcPr>
          <w:p w14:paraId="4C7E00CF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18F1DF6A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Detailed outline of standard</w:t>
            </w:r>
          </w:p>
        </w:tc>
      </w:tr>
      <w:tr w:rsidR="004F61B1" w:rsidRPr="009465A9" w14:paraId="45ECA0B5" w14:textId="77777777" w:rsidTr="00DF1A2F">
        <w:tc>
          <w:tcPr>
            <w:tcW w:w="1188" w:type="dxa"/>
            <w:shd w:val="clear" w:color="auto" w:fill="auto"/>
          </w:tcPr>
          <w:p w14:paraId="3F3D1F2E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26E1F7D0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Assign sections to working group members for drafting</w:t>
            </w:r>
          </w:p>
        </w:tc>
      </w:tr>
      <w:tr w:rsidR="004F61B1" w:rsidRPr="009465A9" w14:paraId="1FE9EFD8" w14:textId="77777777" w:rsidTr="00DF1A2F">
        <w:tc>
          <w:tcPr>
            <w:tcW w:w="1188" w:type="dxa"/>
            <w:shd w:val="clear" w:color="auto" w:fill="auto"/>
          </w:tcPr>
          <w:p w14:paraId="21DE17CC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6043B0FE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Initial drafts for working group review</w:t>
            </w:r>
          </w:p>
        </w:tc>
      </w:tr>
      <w:tr w:rsidR="004F61B1" w:rsidRPr="009465A9" w14:paraId="067F010C" w14:textId="77777777" w:rsidTr="00DF1A2F">
        <w:tc>
          <w:tcPr>
            <w:tcW w:w="1188" w:type="dxa"/>
            <w:shd w:val="clear" w:color="auto" w:fill="auto"/>
          </w:tcPr>
          <w:p w14:paraId="6CA2F6B3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42DF2AF0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Working group comment resolution drafts</w:t>
            </w:r>
          </w:p>
        </w:tc>
      </w:tr>
      <w:tr w:rsidR="004F61B1" w:rsidRPr="009465A9" w14:paraId="28BFE213" w14:textId="77777777" w:rsidTr="00DF1A2F">
        <w:tc>
          <w:tcPr>
            <w:tcW w:w="1188" w:type="dxa"/>
            <w:shd w:val="clear" w:color="auto" w:fill="auto"/>
          </w:tcPr>
          <w:p w14:paraId="5157E441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33DC629D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Working group approval</w:t>
            </w:r>
          </w:p>
        </w:tc>
      </w:tr>
      <w:tr w:rsidR="004F61B1" w:rsidRPr="009465A9" w14:paraId="20E06EDD" w14:textId="77777777" w:rsidTr="00DF1A2F">
        <w:tc>
          <w:tcPr>
            <w:tcW w:w="1188" w:type="dxa"/>
            <w:shd w:val="clear" w:color="auto" w:fill="auto"/>
          </w:tcPr>
          <w:p w14:paraId="6450BFDA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08DCFCF1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Initiate consensus committee/subcommittee reviews</w:t>
            </w:r>
          </w:p>
        </w:tc>
      </w:tr>
      <w:tr w:rsidR="004F61B1" w:rsidRPr="009465A9" w14:paraId="54F414FF" w14:textId="77777777" w:rsidTr="00DF1A2F">
        <w:tc>
          <w:tcPr>
            <w:tcW w:w="1188" w:type="dxa"/>
            <w:shd w:val="clear" w:color="auto" w:fill="auto"/>
          </w:tcPr>
          <w:p w14:paraId="5D09C86F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5B5B3459" w14:textId="77777777" w:rsidR="004F61B1" w:rsidRPr="009465A9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Ballot distribution</w:t>
            </w:r>
          </w:p>
        </w:tc>
      </w:tr>
      <w:tr w:rsidR="004F61B1" w:rsidRPr="00087C4A" w14:paraId="033F72B2" w14:textId="77777777" w:rsidTr="00DF1A2F">
        <w:tc>
          <w:tcPr>
            <w:tcW w:w="1188" w:type="dxa"/>
            <w:shd w:val="clear" w:color="auto" w:fill="auto"/>
          </w:tcPr>
          <w:p w14:paraId="32D64C3C" w14:textId="77777777" w:rsidR="004F61B1" w:rsidRPr="009465A9" w:rsidRDefault="004F61B1" w:rsidP="00DF1A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6" w:type="dxa"/>
            <w:shd w:val="clear" w:color="auto" w:fill="auto"/>
          </w:tcPr>
          <w:p w14:paraId="62376C37" w14:textId="77777777" w:rsidR="004F61B1" w:rsidRPr="00087C4A" w:rsidRDefault="004F61B1" w:rsidP="00DF1A2F">
            <w:pPr>
              <w:rPr>
                <w:rFonts w:ascii="Arial" w:hAnsi="Arial" w:cs="Arial"/>
              </w:rPr>
            </w:pPr>
            <w:r w:rsidRPr="009465A9">
              <w:rPr>
                <w:rFonts w:ascii="Arial" w:hAnsi="Arial" w:cs="Arial"/>
              </w:rPr>
              <w:t>Comment resolutions and revised draft to ANS Standards Manager for certification (Date should be 120 days after ballot distribution)</w:t>
            </w:r>
          </w:p>
        </w:tc>
      </w:tr>
    </w:tbl>
    <w:p w14:paraId="406FD1B6" w14:textId="77777777" w:rsidR="0017474D" w:rsidRDefault="0017474D"/>
    <w:sectPr w:rsidR="00174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B1"/>
    <w:rsid w:val="0017474D"/>
    <w:rsid w:val="003C6E83"/>
    <w:rsid w:val="004F61B1"/>
    <w:rsid w:val="00656B15"/>
    <w:rsid w:val="006B661F"/>
    <w:rsid w:val="007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DC9B"/>
  <w15:chartTrackingRefBased/>
  <w15:docId w15:val="{B1DA85A2-28EC-4D18-B7F3-5F767EA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B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1B1"/>
  </w:style>
  <w:style w:type="character" w:customStyle="1" w:styleId="BodyTextChar">
    <w:name w:val="Body Text Char"/>
    <w:basedOn w:val="DefaultParagraphFont"/>
    <w:link w:val="BodyText"/>
    <w:rsid w:val="004F61B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6" ma:contentTypeDescription="Create a new document." ma:contentTypeScope="" ma:versionID="2ff1b2637efacf69876befaefa63282f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2842003528e9cec44273930596d2d283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da1faf-7e35-49ba-97aa-7f8750a83999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E80DB-D7D3-43FF-A2BC-1318E8AB722A}"/>
</file>

<file path=customXml/itemProps2.xml><?xml version="1.0" encoding="utf-8"?>
<ds:datastoreItem xmlns:ds="http://schemas.openxmlformats.org/officeDocument/2006/customXml" ds:itemID="{978C56D8-7F54-481F-A077-122366D5C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Schroeder</dc:creator>
  <cp:keywords/>
  <dc:description/>
  <cp:lastModifiedBy>Pat Schroeder</cp:lastModifiedBy>
  <cp:revision>2</cp:revision>
  <dcterms:created xsi:type="dcterms:W3CDTF">2023-03-24T14:58:00Z</dcterms:created>
  <dcterms:modified xsi:type="dcterms:W3CDTF">2023-03-24T14:59:00Z</dcterms:modified>
</cp:coreProperties>
</file>